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2D" w:rsidRPr="002265FA" w:rsidRDefault="00B4122D" w:rsidP="00B4122D">
      <w:pPr>
        <w:spacing w:after="0"/>
        <w:jc w:val="both"/>
        <w:rPr>
          <w:sz w:val="24"/>
          <w:szCs w:val="24"/>
        </w:rPr>
      </w:pPr>
      <w:r w:rsidRPr="002265FA">
        <w:rPr>
          <w:b/>
          <w:sz w:val="24"/>
          <w:szCs w:val="24"/>
        </w:rPr>
        <w:t>Job Title:</w:t>
      </w:r>
      <w:r w:rsidRPr="002265FA">
        <w:rPr>
          <w:sz w:val="24"/>
          <w:szCs w:val="24"/>
        </w:rPr>
        <w:tab/>
      </w:r>
      <w:r w:rsidRPr="002265FA">
        <w:rPr>
          <w:sz w:val="24"/>
          <w:szCs w:val="24"/>
        </w:rPr>
        <w:tab/>
        <w:t xml:space="preserve">Project </w:t>
      </w:r>
      <w:r w:rsidR="00970891" w:rsidRPr="002265FA">
        <w:rPr>
          <w:sz w:val="24"/>
          <w:szCs w:val="24"/>
        </w:rPr>
        <w:t>Administrator</w:t>
      </w:r>
    </w:p>
    <w:p w:rsidR="00B4122D" w:rsidRPr="002265FA" w:rsidRDefault="007C20FD" w:rsidP="00B4122D">
      <w:pPr>
        <w:spacing w:after="0"/>
        <w:jc w:val="both"/>
        <w:rPr>
          <w:sz w:val="24"/>
          <w:szCs w:val="24"/>
        </w:rPr>
      </w:pPr>
      <w:r w:rsidRPr="002265FA">
        <w:rPr>
          <w:b/>
          <w:sz w:val="24"/>
          <w:szCs w:val="24"/>
        </w:rPr>
        <w:t>Contract:</w:t>
      </w:r>
      <w:r w:rsidRPr="002265FA">
        <w:rPr>
          <w:sz w:val="24"/>
          <w:szCs w:val="24"/>
        </w:rPr>
        <w:tab/>
      </w:r>
      <w:r w:rsidRPr="002265FA">
        <w:rPr>
          <w:sz w:val="24"/>
          <w:szCs w:val="24"/>
        </w:rPr>
        <w:tab/>
        <w:t>Fixed Term</w:t>
      </w:r>
      <w:r w:rsidR="00E0765B">
        <w:rPr>
          <w:sz w:val="24"/>
          <w:szCs w:val="24"/>
        </w:rPr>
        <w:t xml:space="preserve"> u</w:t>
      </w:r>
      <w:r w:rsidRPr="002265FA">
        <w:rPr>
          <w:sz w:val="24"/>
          <w:szCs w:val="24"/>
        </w:rPr>
        <w:t xml:space="preserve">ntil </w:t>
      </w:r>
      <w:r w:rsidR="00793F99">
        <w:rPr>
          <w:sz w:val="24"/>
          <w:szCs w:val="24"/>
        </w:rPr>
        <w:t>end Feb</w:t>
      </w:r>
      <w:r w:rsidRPr="002265FA">
        <w:rPr>
          <w:sz w:val="24"/>
          <w:szCs w:val="24"/>
        </w:rPr>
        <w:t xml:space="preserve"> 2016</w:t>
      </w:r>
    </w:p>
    <w:p w:rsidR="00793F99" w:rsidRDefault="00B4122D" w:rsidP="00B4122D">
      <w:pPr>
        <w:spacing w:after="0"/>
        <w:jc w:val="both"/>
        <w:rPr>
          <w:sz w:val="24"/>
          <w:szCs w:val="24"/>
        </w:rPr>
      </w:pPr>
      <w:r w:rsidRPr="002265FA">
        <w:rPr>
          <w:b/>
          <w:sz w:val="24"/>
          <w:szCs w:val="24"/>
        </w:rPr>
        <w:t>Salary Range:</w:t>
      </w:r>
      <w:r w:rsidRPr="002265FA">
        <w:rPr>
          <w:b/>
          <w:sz w:val="24"/>
          <w:szCs w:val="24"/>
        </w:rPr>
        <w:tab/>
      </w:r>
      <w:r w:rsidR="002265FA">
        <w:rPr>
          <w:b/>
          <w:sz w:val="24"/>
          <w:szCs w:val="24"/>
        </w:rPr>
        <w:tab/>
      </w:r>
      <w:r w:rsidRPr="002265FA">
        <w:rPr>
          <w:sz w:val="24"/>
          <w:szCs w:val="24"/>
        </w:rPr>
        <w:t>£</w:t>
      </w:r>
      <w:r w:rsidR="00BB578E" w:rsidRPr="002265FA">
        <w:rPr>
          <w:sz w:val="24"/>
          <w:szCs w:val="24"/>
        </w:rPr>
        <w:t>25,000 - £30,000</w:t>
      </w:r>
      <w:r w:rsidR="007C20FD" w:rsidRPr="002265FA">
        <w:rPr>
          <w:sz w:val="24"/>
          <w:szCs w:val="24"/>
        </w:rPr>
        <w:t xml:space="preserve"> </w:t>
      </w:r>
      <w:r w:rsidR="00793F99">
        <w:rPr>
          <w:sz w:val="24"/>
          <w:szCs w:val="24"/>
        </w:rPr>
        <w:t>pro rata</w:t>
      </w:r>
    </w:p>
    <w:p w:rsidR="00B4122D" w:rsidRPr="002265FA" w:rsidRDefault="00B4122D" w:rsidP="00B4122D">
      <w:pPr>
        <w:spacing w:after="0"/>
        <w:jc w:val="both"/>
        <w:rPr>
          <w:b/>
          <w:sz w:val="24"/>
          <w:szCs w:val="24"/>
        </w:rPr>
      </w:pPr>
      <w:r w:rsidRPr="002265FA">
        <w:rPr>
          <w:b/>
          <w:sz w:val="24"/>
          <w:szCs w:val="24"/>
        </w:rPr>
        <w:t>Hours of Work:</w:t>
      </w:r>
      <w:r w:rsidRPr="002265FA">
        <w:rPr>
          <w:b/>
          <w:sz w:val="24"/>
          <w:szCs w:val="24"/>
        </w:rPr>
        <w:tab/>
      </w:r>
      <w:r w:rsidRPr="002265FA">
        <w:rPr>
          <w:sz w:val="24"/>
          <w:szCs w:val="24"/>
        </w:rPr>
        <w:t>Full time</w:t>
      </w:r>
      <w:r w:rsidRPr="002265FA">
        <w:rPr>
          <w:b/>
          <w:sz w:val="24"/>
          <w:szCs w:val="24"/>
        </w:rPr>
        <w:t xml:space="preserve"> </w:t>
      </w:r>
      <w:r w:rsidR="00E0765B">
        <w:rPr>
          <w:sz w:val="24"/>
          <w:szCs w:val="24"/>
        </w:rPr>
        <w:t>40</w:t>
      </w:r>
      <w:r w:rsidRPr="002265FA">
        <w:rPr>
          <w:sz w:val="24"/>
          <w:szCs w:val="24"/>
        </w:rPr>
        <w:t xml:space="preserve"> hours per week</w:t>
      </w:r>
      <w:r w:rsidRPr="002265FA">
        <w:rPr>
          <w:b/>
          <w:sz w:val="24"/>
          <w:szCs w:val="24"/>
        </w:rPr>
        <w:tab/>
      </w:r>
    </w:p>
    <w:p w:rsidR="00386D0C" w:rsidRPr="002265FA" w:rsidRDefault="00B4122D" w:rsidP="00B4122D">
      <w:pPr>
        <w:spacing w:after="0"/>
        <w:jc w:val="both"/>
        <w:rPr>
          <w:sz w:val="24"/>
          <w:szCs w:val="24"/>
        </w:rPr>
      </w:pPr>
      <w:r w:rsidRPr="002265FA">
        <w:rPr>
          <w:b/>
          <w:sz w:val="24"/>
          <w:szCs w:val="24"/>
        </w:rPr>
        <w:t>Reports to:</w:t>
      </w:r>
      <w:r w:rsidRPr="002265FA">
        <w:rPr>
          <w:b/>
          <w:sz w:val="24"/>
          <w:szCs w:val="24"/>
        </w:rPr>
        <w:tab/>
      </w:r>
      <w:r w:rsidRPr="002265FA">
        <w:rPr>
          <w:b/>
          <w:sz w:val="24"/>
          <w:szCs w:val="24"/>
        </w:rPr>
        <w:tab/>
      </w:r>
      <w:r w:rsidR="00BB578E" w:rsidRPr="002265FA">
        <w:rPr>
          <w:sz w:val="24"/>
          <w:szCs w:val="24"/>
        </w:rPr>
        <w:t>Project Manager</w:t>
      </w:r>
    </w:p>
    <w:p w:rsidR="00B4122D" w:rsidRPr="002265FA" w:rsidRDefault="00AB34C2" w:rsidP="00B4122D">
      <w:pPr>
        <w:spacing w:after="0"/>
        <w:jc w:val="both"/>
        <w:rPr>
          <w:sz w:val="24"/>
          <w:szCs w:val="24"/>
        </w:rPr>
      </w:pPr>
      <w:r w:rsidRPr="002265FA">
        <w:rPr>
          <w:b/>
          <w:sz w:val="24"/>
          <w:szCs w:val="24"/>
        </w:rPr>
        <w:t>Based at</w:t>
      </w:r>
      <w:r w:rsidR="00B4122D" w:rsidRPr="002265FA">
        <w:rPr>
          <w:b/>
          <w:sz w:val="24"/>
          <w:szCs w:val="24"/>
        </w:rPr>
        <w:t>:</w:t>
      </w:r>
      <w:r w:rsidR="00B4122D" w:rsidRPr="002265FA">
        <w:rPr>
          <w:sz w:val="24"/>
          <w:szCs w:val="24"/>
        </w:rPr>
        <w:tab/>
      </w:r>
      <w:r w:rsidR="00B4122D" w:rsidRPr="002265FA">
        <w:rPr>
          <w:sz w:val="24"/>
          <w:szCs w:val="24"/>
        </w:rPr>
        <w:tab/>
        <w:t>Holmshaw Farm, Layhams Road, Keston, Kent</w:t>
      </w:r>
    </w:p>
    <w:p w:rsidR="00B4122D" w:rsidRPr="002265FA" w:rsidRDefault="00B4122D" w:rsidP="0073153C">
      <w:pPr>
        <w:spacing w:after="0"/>
        <w:rPr>
          <w:sz w:val="24"/>
          <w:szCs w:val="24"/>
        </w:rPr>
      </w:pPr>
    </w:p>
    <w:p w:rsidR="00970891" w:rsidRPr="0073153C" w:rsidRDefault="00B4122D" w:rsidP="0073153C">
      <w:pPr>
        <w:spacing w:after="0"/>
      </w:pPr>
      <w:r w:rsidRPr="002265FA">
        <w:rPr>
          <w:b/>
          <w:sz w:val="28"/>
          <w:szCs w:val="28"/>
        </w:rPr>
        <w:t>Job Purpose:</w:t>
      </w:r>
      <w:r w:rsidRPr="0073153C">
        <w:rPr>
          <w:b/>
        </w:rPr>
        <w:t xml:space="preserve"> </w:t>
      </w:r>
      <w:r w:rsidR="00FB6DD6" w:rsidRPr="0073153C">
        <w:t>T</w:t>
      </w:r>
      <w:r w:rsidRPr="0073153C">
        <w:t xml:space="preserve">he Project </w:t>
      </w:r>
      <w:r w:rsidR="00970891" w:rsidRPr="0073153C">
        <w:t>Administrator</w:t>
      </w:r>
      <w:r w:rsidRPr="0073153C">
        <w:t xml:space="preserve"> is responsible for </w:t>
      </w:r>
      <w:r w:rsidR="008553A1" w:rsidRPr="0073153C">
        <w:t xml:space="preserve">assisting </w:t>
      </w:r>
      <w:r w:rsidR="00323C01" w:rsidRPr="0073153C">
        <w:t xml:space="preserve">the </w:t>
      </w:r>
      <w:r w:rsidR="0073153C" w:rsidRPr="0073153C">
        <w:t>Project</w:t>
      </w:r>
      <w:r w:rsidR="002B525D" w:rsidRPr="0073153C">
        <w:t xml:space="preserve"> Director</w:t>
      </w:r>
      <w:r w:rsidR="0073153C" w:rsidRPr="0073153C">
        <w:t xml:space="preserve"> &amp;</w:t>
      </w:r>
      <w:r w:rsidR="0073153C">
        <w:t xml:space="preserve"> </w:t>
      </w:r>
      <w:r w:rsidR="00323C01" w:rsidRPr="0073153C">
        <w:t xml:space="preserve">Project Manager </w:t>
      </w:r>
      <w:r w:rsidR="008553A1" w:rsidRPr="0073153C">
        <w:t xml:space="preserve">in </w:t>
      </w:r>
      <w:r w:rsidR="00675AA7" w:rsidRPr="0073153C">
        <w:t xml:space="preserve">organising </w:t>
      </w:r>
      <w:r w:rsidR="0073153C" w:rsidRPr="0073153C">
        <w:t>the</w:t>
      </w:r>
      <w:r w:rsidR="00675AA7" w:rsidRPr="0073153C">
        <w:t xml:space="preserve"> project as set out in the Benchworks Project </w:t>
      </w:r>
      <w:r w:rsidR="0073153C" w:rsidRPr="0073153C">
        <w:t>Manual</w:t>
      </w:r>
      <w:r w:rsidR="00675AA7" w:rsidRPr="0073153C">
        <w:t>.</w:t>
      </w:r>
    </w:p>
    <w:p w:rsidR="002265FA" w:rsidRDefault="002265FA" w:rsidP="005A6258">
      <w:pPr>
        <w:jc w:val="both"/>
        <w:rPr>
          <w:b/>
        </w:rPr>
      </w:pPr>
    </w:p>
    <w:p w:rsidR="005A6258" w:rsidRPr="002265FA" w:rsidRDefault="00B4122D" w:rsidP="005A6258">
      <w:pPr>
        <w:jc w:val="both"/>
        <w:rPr>
          <w:b/>
          <w:sz w:val="28"/>
          <w:szCs w:val="28"/>
        </w:rPr>
      </w:pPr>
      <w:r w:rsidRPr="002265FA">
        <w:rPr>
          <w:b/>
          <w:sz w:val="28"/>
          <w:szCs w:val="28"/>
        </w:rPr>
        <w:t xml:space="preserve">Key responsibilities and accountabilities: </w:t>
      </w:r>
    </w:p>
    <w:p w:rsidR="00BB578E" w:rsidRPr="0073153C" w:rsidRDefault="00BB578E" w:rsidP="002265FA">
      <w:pPr>
        <w:pStyle w:val="ListParagraph"/>
        <w:numPr>
          <w:ilvl w:val="0"/>
          <w:numId w:val="8"/>
        </w:numPr>
        <w:spacing w:after="0"/>
      </w:pPr>
      <w:r w:rsidRPr="0073153C">
        <w:rPr>
          <w:rFonts w:eastAsia="Times New Roman" w:cs="Times New Roman"/>
          <w:lang w:eastAsia="en-GB"/>
        </w:rPr>
        <w:t xml:space="preserve">Assist </w:t>
      </w:r>
      <w:r w:rsidR="0073153C" w:rsidRPr="0073153C">
        <w:rPr>
          <w:rFonts w:eastAsia="Times New Roman" w:cs="Times New Roman"/>
          <w:lang w:eastAsia="en-GB"/>
        </w:rPr>
        <w:t xml:space="preserve">the </w:t>
      </w:r>
      <w:r w:rsidRPr="0073153C">
        <w:rPr>
          <w:rFonts w:eastAsia="Times New Roman" w:cs="Times New Roman"/>
          <w:lang w:eastAsia="en-GB"/>
        </w:rPr>
        <w:t xml:space="preserve">Project Manager in establishing exact responsibilities of Benchworks </w:t>
      </w:r>
      <w:r w:rsidR="0073153C" w:rsidRPr="0073153C">
        <w:rPr>
          <w:rFonts w:eastAsia="Times New Roman" w:cs="Times New Roman"/>
          <w:lang w:eastAsia="en-GB"/>
        </w:rPr>
        <w:t>for this specific</w:t>
      </w:r>
      <w:r w:rsidRPr="0073153C">
        <w:rPr>
          <w:rFonts w:eastAsia="Times New Roman" w:cs="Times New Roman"/>
          <w:lang w:eastAsia="en-GB"/>
        </w:rPr>
        <w:t xml:space="preserve"> project(s)</w:t>
      </w:r>
    </w:p>
    <w:p w:rsidR="0073153C" w:rsidRPr="0073153C" w:rsidRDefault="00205868" w:rsidP="002265FA">
      <w:pPr>
        <w:pStyle w:val="ListParagraph"/>
        <w:numPr>
          <w:ilvl w:val="0"/>
          <w:numId w:val="8"/>
        </w:numPr>
        <w:spacing w:after="0"/>
      </w:pPr>
      <w:r w:rsidRPr="0073153C">
        <w:rPr>
          <w:rFonts w:eastAsia="Times New Roman" w:cs="Times New Roman"/>
          <w:lang w:eastAsia="en-GB"/>
        </w:rPr>
        <w:t>Liaise with Project Manager to ascertain clearly, and in detail, their resource requirements, including keeping abreast of project extensions</w:t>
      </w:r>
      <w:r w:rsidR="0073153C" w:rsidRPr="0073153C">
        <w:rPr>
          <w:rFonts w:eastAsia="Times New Roman" w:cs="Times New Roman"/>
          <w:lang w:eastAsia="en-GB"/>
        </w:rPr>
        <w:t xml:space="preserve"> and </w:t>
      </w:r>
      <w:r w:rsidRPr="0073153C">
        <w:rPr>
          <w:rFonts w:eastAsia="Times New Roman" w:cs="Times New Roman"/>
          <w:lang w:eastAsia="en-GB"/>
        </w:rPr>
        <w:t>snagging</w:t>
      </w:r>
    </w:p>
    <w:p w:rsidR="00205868" w:rsidRPr="0073153C" w:rsidRDefault="00205868" w:rsidP="002265FA">
      <w:pPr>
        <w:pStyle w:val="ListParagraph"/>
        <w:numPr>
          <w:ilvl w:val="0"/>
          <w:numId w:val="8"/>
        </w:numPr>
        <w:spacing w:after="0"/>
      </w:pPr>
      <w:r w:rsidRPr="0073153C">
        <w:rPr>
          <w:rFonts w:eastAsia="Times New Roman" w:cs="Times New Roman"/>
          <w:lang w:eastAsia="en-GB"/>
        </w:rPr>
        <w:t xml:space="preserve"> Liaise and consult with Project Manager to help deliver creative solutions to resolve conflicts and escalating any issues should the need arise</w:t>
      </w:r>
    </w:p>
    <w:p w:rsidR="00205868" w:rsidRPr="0073153C" w:rsidRDefault="0073153C" w:rsidP="002265FA">
      <w:pPr>
        <w:pStyle w:val="ListParagraph"/>
        <w:numPr>
          <w:ilvl w:val="0"/>
          <w:numId w:val="8"/>
        </w:numPr>
        <w:spacing w:after="0"/>
      </w:pPr>
      <w:r w:rsidRPr="0073153C">
        <w:rPr>
          <w:rFonts w:eastAsia="Times New Roman" w:cs="Times New Roman"/>
          <w:lang w:eastAsia="en-GB"/>
        </w:rPr>
        <w:t>A</w:t>
      </w:r>
      <w:r w:rsidR="00205868" w:rsidRPr="0073153C">
        <w:rPr>
          <w:rFonts w:eastAsia="Times New Roman" w:cs="Times New Roman"/>
          <w:lang w:eastAsia="en-GB"/>
        </w:rPr>
        <w:t xml:space="preserve">ttend </w:t>
      </w:r>
      <w:r w:rsidRPr="0073153C">
        <w:rPr>
          <w:rFonts w:eastAsia="Times New Roman" w:cs="Times New Roman"/>
          <w:lang w:eastAsia="en-GB"/>
        </w:rPr>
        <w:t xml:space="preserve">all meetings as appropriate to the project </w:t>
      </w:r>
      <w:r w:rsidR="00205868" w:rsidRPr="0073153C">
        <w:rPr>
          <w:rFonts w:eastAsia="Times New Roman" w:cs="Times New Roman"/>
          <w:lang w:eastAsia="en-GB"/>
        </w:rPr>
        <w:t>and draw attention to any potential resourcing conflicts, challenges or successes</w:t>
      </w:r>
    </w:p>
    <w:p w:rsidR="0073153C" w:rsidRPr="0073153C" w:rsidRDefault="00205868" w:rsidP="002265FA">
      <w:pPr>
        <w:numPr>
          <w:ilvl w:val="0"/>
          <w:numId w:val="8"/>
        </w:numPr>
        <w:spacing w:after="0" w:line="300" w:lineRule="atLeast"/>
        <w:textAlignment w:val="baseline"/>
        <w:rPr>
          <w:rFonts w:eastAsia="Times New Roman" w:cs="Times New Roman"/>
          <w:lang w:eastAsia="en-GB"/>
        </w:rPr>
      </w:pPr>
      <w:r w:rsidRPr="0073153C">
        <w:rPr>
          <w:rFonts w:eastAsia="Times New Roman" w:cs="Times New Roman"/>
          <w:lang w:eastAsia="en-GB"/>
        </w:rPr>
        <w:t>M</w:t>
      </w:r>
      <w:r w:rsidR="00B86408" w:rsidRPr="0073153C">
        <w:rPr>
          <w:rFonts w:eastAsia="Times New Roman" w:cs="Times New Roman"/>
          <w:lang w:eastAsia="en-GB"/>
        </w:rPr>
        <w:t xml:space="preserve">aintain </w:t>
      </w:r>
      <w:r w:rsidR="0073153C" w:rsidRPr="0073153C">
        <w:rPr>
          <w:rFonts w:eastAsia="Times New Roman" w:cs="Times New Roman"/>
          <w:lang w:eastAsia="en-GB"/>
        </w:rPr>
        <w:t xml:space="preserve">digital and paper </w:t>
      </w:r>
      <w:r w:rsidR="00BB578E" w:rsidRPr="0073153C">
        <w:rPr>
          <w:rFonts w:eastAsia="Times New Roman" w:cs="Times New Roman"/>
          <w:lang w:eastAsia="en-GB"/>
        </w:rPr>
        <w:t>project file</w:t>
      </w:r>
      <w:r w:rsidR="00B86408" w:rsidRPr="0073153C">
        <w:rPr>
          <w:rFonts w:eastAsia="Times New Roman" w:cs="Times New Roman"/>
          <w:lang w:eastAsia="en-GB"/>
        </w:rPr>
        <w:t>s</w:t>
      </w:r>
      <w:r w:rsidR="0073153C" w:rsidRPr="0073153C">
        <w:rPr>
          <w:rFonts w:eastAsia="Times New Roman" w:cs="Times New Roman"/>
          <w:lang w:eastAsia="en-GB"/>
        </w:rPr>
        <w:t>.</w:t>
      </w:r>
    </w:p>
    <w:p w:rsidR="00EF4FE2" w:rsidRPr="0073153C" w:rsidRDefault="00EF4FE2" w:rsidP="002265FA">
      <w:pPr>
        <w:numPr>
          <w:ilvl w:val="0"/>
          <w:numId w:val="8"/>
        </w:numPr>
        <w:spacing w:after="0" w:line="300" w:lineRule="atLeast"/>
        <w:textAlignment w:val="baseline"/>
        <w:rPr>
          <w:rFonts w:eastAsia="Times New Roman" w:cs="Times New Roman"/>
          <w:lang w:eastAsia="en-GB"/>
        </w:rPr>
      </w:pPr>
      <w:r w:rsidRPr="0073153C">
        <w:rPr>
          <w:rFonts w:eastAsia="Times New Roman" w:cs="Times New Roman"/>
          <w:lang w:eastAsia="en-GB"/>
        </w:rPr>
        <w:t>Respond to requests for clarification from suppliers and sub-contractors</w:t>
      </w:r>
    </w:p>
    <w:p w:rsidR="00BB578E" w:rsidRPr="0073153C" w:rsidRDefault="00BB578E" w:rsidP="002265FA">
      <w:pPr>
        <w:numPr>
          <w:ilvl w:val="0"/>
          <w:numId w:val="8"/>
        </w:numPr>
        <w:spacing w:after="0" w:line="300" w:lineRule="atLeast"/>
        <w:textAlignment w:val="baseline"/>
        <w:rPr>
          <w:rFonts w:eastAsia="Times New Roman" w:cs="Times New Roman"/>
          <w:lang w:eastAsia="en-GB"/>
        </w:rPr>
      </w:pPr>
      <w:r w:rsidRPr="0073153C">
        <w:rPr>
          <w:rFonts w:eastAsia="Times New Roman" w:cs="Times New Roman"/>
          <w:lang w:eastAsia="en-GB"/>
        </w:rPr>
        <w:t>Seek clarifications on specifications</w:t>
      </w:r>
    </w:p>
    <w:p w:rsidR="00BB578E" w:rsidRPr="0073153C" w:rsidRDefault="00BB578E" w:rsidP="002265FA">
      <w:pPr>
        <w:numPr>
          <w:ilvl w:val="0"/>
          <w:numId w:val="8"/>
        </w:numPr>
        <w:spacing w:after="0" w:line="300" w:lineRule="atLeast"/>
        <w:textAlignment w:val="baseline"/>
        <w:rPr>
          <w:rFonts w:eastAsia="Times New Roman" w:cs="Times New Roman"/>
          <w:lang w:eastAsia="en-GB"/>
        </w:rPr>
      </w:pPr>
      <w:r w:rsidRPr="0073153C">
        <w:rPr>
          <w:rFonts w:eastAsia="Times New Roman" w:cs="Times New Roman"/>
          <w:lang w:eastAsia="en-GB"/>
        </w:rPr>
        <w:t>Establish drop dead date for receipt of all costs both in-house estimated and by specialists</w:t>
      </w:r>
    </w:p>
    <w:p w:rsidR="00A5040C" w:rsidRPr="0073153C" w:rsidRDefault="00B70B35" w:rsidP="002265FA">
      <w:pPr>
        <w:numPr>
          <w:ilvl w:val="0"/>
          <w:numId w:val="8"/>
        </w:numPr>
        <w:spacing w:after="0" w:line="300" w:lineRule="atLeast"/>
        <w:textAlignment w:val="baseline"/>
        <w:rPr>
          <w:rFonts w:eastAsia="Times New Roman" w:cs="Times New Roman"/>
          <w:lang w:eastAsia="en-GB"/>
        </w:rPr>
      </w:pPr>
      <w:r w:rsidRPr="0073153C">
        <w:rPr>
          <w:rFonts w:eastAsia="Times New Roman" w:cs="Times New Roman"/>
          <w:lang w:eastAsia="en-GB"/>
        </w:rPr>
        <w:t>Arrange</w:t>
      </w:r>
      <w:r w:rsidR="00A5040C" w:rsidRPr="0073153C">
        <w:rPr>
          <w:rFonts w:eastAsia="Times New Roman" w:cs="Times New Roman"/>
          <w:lang w:eastAsia="en-GB"/>
        </w:rPr>
        <w:t xml:space="preserve"> </w:t>
      </w:r>
      <w:r w:rsidRPr="0073153C">
        <w:rPr>
          <w:rFonts w:eastAsia="Times New Roman" w:cs="Times New Roman"/>
          <w:lang w:eastAsia="en-GB"/>
        </w:rPr>
        <w:t xml:space="preserve">and attend project </w:t>
      </w:r>
      <w:r w:rsidR="00A5040C" w:rsidRPr="0073153C">
        <w:rPr>
          <w:rFonts w:eastAsia="Times New Roman" w:cs="Times New Roman"/>
          <w:lang w:eastAsia="en-GB"/>
        </w:rPr>
        <w:t>meetings</w:t>
      </w:r>
      <w:r w:rsidRPr="0073153C">
        <w:rPr>
          <w:rFonts w:eastAsia="Times New Roman" w:cs="Times New Roman"/>
          <w:lang w:eastAsia="en-GB"/>
        </w:rPr>
        <w:t xml:space="preserve"> (internal &amp; external)</w:t>
      </w:r>
      <w:r w:rsidR="00A5040C" w:rsidRPr="0073153C">
        <w:rPr>
          <w:rFonts w:eastAsia="Times New Roman" w:cs="Times New Roman"/>
          <w:lang w:eastAsia="en-GB"/>
        </w:rPr>
        <w:t xml:space="preserve">, taking </w:t>
      </w:r>
      <w:r w:rsidR="00A57FF2" w:rsidRPr="0073153C">
        <w:rPr>
          <w:rFonts w:eastAsia="Times New Roman" w:cs="Times New Roman"/>
          <w:lang w:eastAsia="en-GB"/>
        </w:rPr>
        <w:t>minute</w:t>
      </w:r>
      <w:r w:rsidR="00A5040C" w:rsidRPr="0073153C">
        <w:rPr>
          <w:rFonts w:eastAsia="Times New Roman" w:cs="Times New Roman"/>
          <w:lang w:eastAsia="en-GB"/>
        </w:rPr>
        <w:t>s as appropriate and follow up actions as a result</w:t>
      </w:r>
    </w:p>
    <w:p w:rsidR="00BB578E" w:rsidRPr="0073153C" w:rsidRDefault="00A80343" w:rsidP="002265FA">
      <w:pPr>
        <w:numPr>
          <w:ilvl w:val="0"/>
          <w:numId w:val="8"/>
        </w:numPr>
        <w:spacing w:after="0" w:line="300" w:lineRule="atLeast"/>
        <w:textAlignment w:val="baseline"/>
        <w:rPr>
          <w:rFonts w:eastAsia="Times New Roman" w:cs="Times New Roman"/>
          <w:lang w:eastAsia="en-GB"/>
        </w:rPr>
      </w:pPr>
      <w:r w:rsidRPr="0073153C">
        <w:rPr>
          <w:rFonts w:eastAsia="Times New Roman" w:cs="Times New Roman"/>
          <w:lang w:eastAsia="en-GB"/>
        </w:rPr>
        <w:t xml:space="preserve">Communicate </w:t>
      </w:r>
      <w:r w:rsidR="00BB1CF6" w:rsidRPr="0073153C">
        <w:rPr>
          <w:rFonts w:eastAsia="Times New Roman" w:cs="Times New Roman"/>
          <w:lang w:eastAsia="en-GB"/>
        </w:rPr>
        <w:t>early warning notices (</w:t>
      </w:r>
      <w:r w:rsidRPr="0073153C">
        <w:rPr>
          <w:rFonts w:eastAsia="Times New Roman" w:cs="Times New Roman"/>
          <w:lang w:eastAsia="en-GB"/>
        </w:rPr>
        <w:t>EWNs</w:t>
      </w:r>
      <w:r w:rsidR="00BB1CF6" w:rsidRPr="0073153C">
        <w:rPr>
          <w:rFonts w:eastAsia="Times New Roman" w:cs="Times New Roman"/>
          <w:lang w:eastAsia="en-GB"/>
        </w:rPr>
        <w:t>)</w:t>
      </w:r>
      <w:r w:rsidRPr="0073153C">
        <w:rPr>
          <w:rFonts w:eastAsia="Times New Roman" w:cs="Times New Roman"/>
          <w:lang w:eastAsia="en-GB"/>
        </w:rPr>
        <w:t xml:space="preserve"> to client</w:t>
      </w:r>
      <w:r w:rsidR="00BB1CF6" w:rsidRPr="0073153C">
        <w:rPr>
          <w:rFonts w:eastAsia="Times New Roman" w:cs="Times New Roman"/>
          <w:lang w:eastAsia="en-GB"/>
        </w:rPr>
        <w:t xml:space="preserve"> and do not</w:t>
      </w:r>
      <w:r w:rsidRPr="0073153C">
        <w:rPr>
          <w:rFonts w:eastAsia="Times New Roman" w:cs="Times New Roman"/>
          <w:lang w:eastAsia="en-GB"/>
        </w:rPr>
        <w:t xml:space="preserve"> put in hand until </w:t>
      </w:r>
      <w:r w:rsidR="00BB1CF6" w:rsidRPr="0073153C">
        <w:rPr>
          <w:rFonts w:eastAsia="Times New Roman" w:cs="Times New Roman"/>
          <w:lang w:eastAsia="en-GB"/>
        </w:rPr>
        <w:t>approval received from client</w:t>
      </w:r>
    </w:p>
    <w:p w:rsidR="00A80343" w:rsidRPr="0073153C" w:rsidRDefault="00A80343" w:rsidP="002265FA">
      <w:pPr>
        <w:numPr>
          <w:ilvl w:val="0"/>
          <w:numId w:val="8"/>
        </w:numPr>
        <w:spacing w:after="0" w:line="300" w:lineRule="atLeast"/>
        <w:textAlignment w:val="baseline"/>
        <w:rPr>
          <w:rFonts w:eastAsia="Times New Roman" w:cs="Times New Roman"/>
          <w:lang w:eastAsia="en-GB"/>
        </w:rPr>
      </w:pPr>
      <w:r w:rsidRPr="0073153C">
        <w:rPr>
          <w:rFonts w:eastAsia="Times New Roman" w:cs="Times New Roman"/>
          <w:lang w:eastAsia="en-GB"/>
        </w:rPr>
        <w:t>Order specialist / sub contracts</w:t>
      </w:r>
    </w:p>
    <w:p w:rsidR="008553A1" w:rsidRPr="0073153C" w:rsidRDefault="008553A1" w:rsidP="002265FA">
      <w:pPr>
        <w:numPr>
          <w:ilvl w:val="0"/>
          <w:numId w:val="8"/>
        </w:numPr>
        <w:spacing w:after="0" w:line="300" w:lineRule="atLeast"/>
        <w:textAlignment w:val="baseline"/>
        <w:rPr>
          <w:rFonts w:eastAsia="Times New Roman" w:cs="Times New Roman"/>
          <w:lang w:eastAsia="en-GB"/>
        </w:rPr>
      </w:pPr>
      <w:r w:rsidRPr="0073153C">
        <w:rPr>
          <w:rFonts w:eastAsia="Times New Roman" w:cs="Times New Roman"/>
          <w:lang w:eastAsia="en-GB"/>
        </w:rPr>
        <w:t>Gather progress information from project team members to allow progress to be monitored and highlight issues/delays to the program leads</w:t>
      </w:r>
    </w:p>
    <w:p w:rsidR="00A80343" w:rsidRPr="0073153C" w:rsidRDefault="0090448C" w:rsidP="002265FA">
      <w:pPr>
        <w:numPr>
          <w:ilvl w:val="0"/>
          <w:numId w:val="8"/>
        </w:numPr>
        <w:spacing w:after="0" w:line="300" w:lineRule="atLeast"/>
        <w:textAlignment w:val="baseline"/>
        <w:rPr>
          <w:rFonts w:eastAsia="Times New Roman" w:cs="Times New Roman"/>
          <w:lang w:eastAsia="en-GB"/>
        </w:rPr>
      </w:pPr>
      <w:r w:rsidRPr="0073153C">
        <w:rPr>
          <w:rFonts w:eastAsia="Times New Roman" w:cs="Times New Roman"/>
          <w:lang w:eastAsia="en-GB"/>
        </w:rPr>
        <w:t>Support with</w:t>
      </w:r>
      <w:r w:rsidR="00A86F7F" w:rsidRPr="0073153C">
        <w:rPr>
          <w:rFonts w:eastAsia="Times New Roman" w:cs="Times New Roman"/>
          <w:lang w:eastAsia="en-GB"/>
        </w:rPr>
        <w:t xml:space="preserve"> updating</w:t>
      </w:r>
      <w:r w:rsidR="00A80343" w:rsidRPr="0073153C">
        <w:rPr>
          <w:rFonts w:eastAsia="Times New Roman" w:cs="Times New Roman"/>
          <w:lang w:eastAsia="en-GB"/>
        </w:rPr>
        <w:t xml:space="preserve"> </w:t>
      </w:r>
      <w:r w:rsidR="00A86F7F" w:rsidRPr="0073153C">
        <w:rPr>
          <w:rFonts w:eastAsia="Times New Roman" w:cs="Times New Roman"/>
          <w:lang w:eastAsia="en-GB"/>
        </w:rPr>
        <w:t xml:space="preserve">the </w:t>
      </w:r>
      <w:r w:rsidR="00A80343" w:rsidRPr="0073153C">
        <w:rPr>
          <w:rFonts w:eastAsia="Times New Roman" w:cs="Times New Roman"/>
          <w:lang w:eastAsia="en-GB"/>
        </w:rPr>
        <w:t>project programme</w:t>
      </w:r>
      <w:r w:rsidR="008553A1" w:rsidRPr="0073153C">
        <w:rPr>
          <w:rFonts w:eastAsia="Times New Roman" w:cs="Times New Roman"/>
          <w:lang w:eastAsia="en-GB"/>
        </w:rPr>
        <w:t xml:space="preserve"> and ensure all planning changes are clearly documented and recorded</w:t>
      </w:r>
      <w:r w:rsidR="00B70B35" w:rsidRPr="0073153C">
        <w:rPr>
          <w:rFonts w:eastAsia="Times New Roman" w:cs="Times New Roman"/>
          <w:lang w:eastAsia="en-GB"/>
        </w:rPr>
        <w:t xml:space="preserve"> using RFIs, EWN, CI</w:t>
      </w:r>
    </w:p>
    <w:p w:rsidR="00A80343" w:rsidRPr="0073153C" w:rsidRDefault="00A80343" w:rsidP="002265FA">
      <w:pPr>
        <w:numPr>
          <w:ilvl w:val="0"/>
          <w:numId w:val="8"/>
        </w:numPr>
        <w:spacing w:after="0" w:line="300" w:lineRule="atLeast"/>
        <w:textAlignment w:val="baseline"/>
        <w:rPr>
          <w:rFonts w:eastAsia="Times New Roman" w:cs="Times New Roman"/>
          <w:lang w:eastAsia="en-GB"/>
        </w:rPr>
      </w:pPr>
      <w:r w:rsidRPr="0073153C">
        <w:rPr>
          <w:rFonts w:eastAsia="Times New Roman" w:cs="Times New Roman"/>
          <w:lang w:eastAsia="en-GB"/>
        </w:rPr>
        <w:t>Start O&amp;M manual works required</w:t>
      </w:r>
    </w:p>
    <w:p w:rsidR="00A80343" w:rsidRPr="0073153C" w:rsidRDefault="00A80343" w:rsidP="002265FA">
      <w:pPr>
        <w:numPr>
          <w:ilvl w:val="0"/>
          <w:numId w:val="8"/>
        </w:numPr>
        <w:spacing w:after="0" w:line="300" w:lineRule="atLeast"/>
        <w:textAlignment w:val="baseline"/>
        <w:rPr>
          <w:rFonts w:eastAsia="Times New Roman" w:cs="Times New Roman"/>
          <w:lang w:eastAsia="en-GB"/>
        </w:rPr>
      </w:pPr>
      <w:r w:rsidRPr="0073153C">
        <w:rPr>
          <w:rFonts w:eastAsia="Times New Roman" w:cs="Times New Roman"/>
          <w:lang w:eastAsia="en-GB"/>
        </w:rPr>
        <w:t>Assist with post completion performance review</w:t>
      </w:r>
    </w:p>
    <w:p w:rsidR="00A80343" w:rsidRPr="0073153C" w:rsidRDefault="00A80343" w:rsidP="002265FA">
      <w:pPr>
        <w:numPr>
          <w:ilvl w:val="0"/>
          <w:numId w:val="8"/>
        </w:numPr>
        <w:spacing w:after="0" w:line="300" w:lineRule="atLeast"/>
        <w:textAlignment w:val="baseline"/>
        <w:rPr>
          <w:rFonts w:eastAsia="Times New Roman" w:cs="Times New Roman"/>
          <w:lang w:eastAsia="en-GB"/>
        </w:rPr>
      </w:pPr>
      <w:r w:rsidRPr="0073153C">
        <w:rPr>
          <w:rFonts w:eastAsia="Times New Roman" w:cs="Times New Roman"/>
          <w:lang w:eastAsia="en-GB"/>
        </w:rPr>
        <w:t>Liaise with sub-contractors</w:t>
      </w:r>
    </w:p>
    <w:p w:rsidR="00A80343" w:rsidRPr="0073153C" w:rsidRDefault="00A80343" w:rsidP="002265FA">
      <w:pPr>
        <w:numPr>
          <w:ilvl w:val="0"/>
          <w:numId w:val="8"/>
        </w:numPr>
        <w:spacing w:after="0" w:line="300" w:lineRule="atLeast"/>
        <w:textAlignment w:val="baseline"/>
        <w:rPr>
          <w:rFonts w:eastAsia="Times New Roman" w:cs="Times New Roman"/>
          <w:lang w:eastAsia="en-GB"/>
        </w:rPr>
      </w:pPr>
      <w:r w:rsidRPr="0073153C">
        <w:rPr>
          <w:rFonts w:eastAsia="Times New Roman" w:cs="Times New Roman"/>
          <w:lang w:eastAsia="en-GB"/>
        </w:rPr>
        <w:t>Liaise with client and their representatives</w:t>
      </w:r>
    </w:p>
    <w:p w:rsidR="00A80343" w:rsidRPr="0073153C" w:rsidRDefault="00A80343" w:rsidP="002265FA">
      <w:pPr>
        <w:numPr>
          <w:ilvl w:val="0"/>
          <w:numId w:val="8"/>
        </w:numPr>
        <w:spacing w:after="0" w:line="300" w:lineRule="atLeast"/>
        <w:textAlignment w:val="baseline"/>
        <w:rPr>
          <w:rFonts w:eastAsia="Times New Roman" w:cs="Times New Roman"/>
          <w:lang w:eastAsia="en-GB"/>
        </w:rPr>
      </w:pPr>
      <w:r w:rsidRPr="0073153C">
        <w:rPr>
          <w:rFonts w:eastAsia="Times New Roman" w:cs="Times New Roman"/>
          <w:lang w:eastAsia="en-GB"/>
        </w:rPr>
        <w:t xml:space="preserve">Communicate with project manager, </w:t>
      </w:r>
      <w:r w:rsidR="00970891" w:rsidRPr="0073153C">
        <w:rPr>
          <w:rFonts w:eastAsia="Times New Roman" w:cs="Times New Roman"/>
          <w:lang w:eastAsia="en-GB"/>
        </w:rPr>
        <w:t>works</w:t>
      </w:r>
      <w:r w:rsidRPr="0073153C">
        <w:rPr>
          <w:rFonts w:eastAsia="Times New Roman" w:cs="Times New Roman"/>
          <w:lang w:eastAsia="en-GB"/>
        </w:rPr>
        <w:t xml:space="preserve"> manager and client on site logistics and delivery schedules</w:t>
      </w:r>
    </w:p>
    <w:p w:rsidR="00C71B42" w:rsidRPr="0073153C" w:rsidRDefault="00C71B42" w:rsidP="002265FA">
      <w:pPr>
        <w:numPr>
          <w:ilvl w:val="0"/>
          <w:numId w:val="8"/>
        </w:numPr>
        <w:spacing w:after="0" w:line="300" w:lineRule="atLeast"/>
        <w:textAlignment w:val="baseline"/>
        <w:rPr>
          <w:rFonts w:eastAsia="Times New Roman" w:cs="Times New Roman"/>
          <w:lang w:eastAsia="en-GB"/>
        </w:rPr>
      </w:pPr>
      <w:r w:rsidRPr="0073153C">
        <w:rPr>
          <w:rFonts w:eastAsia="Times New Roman" w:cs="Times New Roman"/>
          <w:lang w:eastAsia="en-GB"/>
        </w:rPr>
        <w:t xml:space="preserve">Support other project activities as requested by </w:t>
      </w:r>
      <w:r w:rsidR="0073153C" w:rsidRPr="0073153C">
        <w:rPr>
          <w:rFonts w:eastAsia="Times New Roman" w:cs="Times New Roman"/>
          <w:lang w:eastAsia="en-GB"/>
        </w:rPr>
        <w:t xml:space="preserve">the </w:t>
      </w:r>
      <w:r w:rsidRPr="0073153C">
        <w:rPr>
          <w:rFonts w:eastAsia="Times New Roman" w:cs="Times New Roman"/>
          <w:lang w:eastAsia="en-GB"/>
        </w:rPr>
        <w:t>Project Manager</w:t>
      </w:r>
    </w:p>
    <w:p w:rsidR="00323C01" w:rsidRPr="0073153C" w:rsidRDefault="00323C01" w:rsidP="002265FA">
      <w:pPr>
        <w:numPr>
          <w:ilvl w:val="0"/>
          <w:numId w:val="8"/>
        </w:numPr>
        <w:spacing w:after="0" w:line="300" w:lineRule="atLeast"/>
        <w:textAlignment w:val="baseline"/>
        <w:rPr>
          <w:rFonts w:eastAsia="Times New Roman" w:cs="Times New Roman"/>
          <w:lang w:eastAsia="en-GB"/>
        </w:rPr>
      </w:pPr>
      <w:r w:rsidRPr="0073153C">
        <w:rPr>
          <w:rFonts w:eastAsia="Times New Roman" w:cs="Times New Roman"/>
          <w:lang w:eastAsia="en-GB"/>
        </w:rPr>
        <w:t>Attend site before, during and after project installation</w:t>
      </w:r>
    </w:p>
    <w:p w:rsidR="00323C01" w:rsidRPr="0073153C" w:rsidRDefault="00323C01" w:rsidP="002265FA">
      <w:pPr>
        <w:numPr>
          <w:ilvl w:val="0"/>
          <w:numId w:val="8"/>
        </w:numPr>
        <w:spacing w:after="0" w:line="300" w:lineRule="atLeast"/>
        <w:textAlignment w:val="baseline"/>
        <w:rPr>
          <w:rFonts w:eastAsia="Times New Roman" w:cs="Times New Roman"/>
          <w:lang w:eastAsia="en-GB"/>
        </w:rPr>
      </w:pPr>
      <w:r w:rsidRPr="0073153C">
        <w:rPr>
          <w:rFonts w:eastAsia="Times New Roman" w:cs="Times New Roman"/>
          <w:lang w:eastAsia="en-GB"/>
        </w:rPr>
        <w:t>Discuss with external suppliers best ways to manufacture specialist elements</w:t>
      </w:r>
    </w:p>
    <w:p w:rsidR="00970891" w:rsidRPr="0073153C" w:rsidRDefault="002B525D" w:rsidP="002265FA">
      <w:pPr>
        <w:numPr>
          <w:ilvl w:val="0"/>
          <w:numId w:val="8"/>
        </w:numPr>
        <w:spacing w:after="0" w:line="300" w:lineRule="atLeast"/>
        <w:textAlignment w:val="baseline"/>
        <w:rPr>
          <w:rFonts w:eastAsia="Times New Roman" w:cs="Times New Roman"/>
          <w:lang w:eastAsia="en-GB"/>
        </w:rPr>
      </w:pPr>
      <w:r w:rsidRPr="0073153C">
        <w:rPr>
          <w:rFonts w:eastAsia="Times New Roman" w:cs="Times New Roman"/>
          <w:lang w:eastAsia="en-GB"/>
        </w:rPr>
        <w:t>Assist with producing v</w:t>
      </w:r>
      <w:r w:rsidR="00970891" w:rsidRPr="0073153C">
        <w:rPr>
          <w:rFonts w:eastAsia="Times New Roman" w:cs="Times New Roman"/>
          <w:lang w:eastAsia="en-GB"/>
        </w:rPr>
        <w:t xml:space="preserve">aluations </w:t>
      </w:r>
      <w:r w:rsidRPr="0073153C">
        <w:rPr>
          <w:rFonts w:eastAsia="Times New Roman" w:cs="Times New Roman"/>
          <w:lang w:eastAsia="en-GB"/>
        </w:rPr>
        <w:t>and</w:t>
      </w:r>
      <w:r w:rsidR="00970891" w:rsidRPr="0073153C">
        <w:rPr>
          <w:rFonts w:eastAsia="Times New Roman" w:cs="Times New Roman"/>
          <w:lang w:eastAsia="en-GB"/>
        </w:rPr>
        <w:t xml:space="preserve"> issuing </w:t>
      </w:r>
      <w:r w:rsidRPr="0073153C">
        <w:rPr>
          <w:rFonts w:eastAsia="Times New Roman" w:cs="Times New Roman"/>
          <w:lang w:eastAsia="en-GB"/>
        </w:rPr>
        <w:t xml:space="preserve">updates </w:t>
      </w:r>
      <w:r w:rsidR="00970891" w:rsidRPr="0073153C">
        <w:rPr>
          <w:rFonts w:eastAsia="Times New Roman" w:cs="Times New Roman"/>
          <w:lang w:eastAsia="en-GB"/>
        </w:rPr>
        <w:t>to client for certification including vesting certificates etc</w:t>
      </w:r>
    </w:p>
    <w:p w:rsidR="00B70B35" w:rsidRPr="0073153C" w:rsidRDefault="00B70B35" w:rsidP="002265FA">
      <w:pPr>
        <w:spacing w:after="0" w:line="300" w:lineRule="atLeast"/>
        <w:ind w:left="786"/>
        <w:textAlignment w:val="baseline"/>
        <w:rPr>
          <w:rFonts w:eastAsia="Times New Roman" w:cs="Times New Roman"/>
          <w:lang w:eastAsia="en-GB"/>
        </w:rPr>
      </w:pPr>
    </w:p>
    <w:p w:rsidR="006C6E80" w:rsidRPr="0073153C" w:rsidRDefault="006C6E80" w:rsidP="006C6E80">
      <w:pPr>
        <w:spacing w:after="0"/>
        <w:jc w:val="both"/>
      </w:pPr>
    </w:p>
    <w:p w:rsidR="006C6E80" w:rsidRPr="002265FA" w:rsidRDefault="006C6E80" w:rsidP="006C6E80">
      <w:pPr>
        <w:spacing w:after="0"/>
        <w:jc w:val="both"/>
        <w:rPr>
          <w:b/>
          <w:sz w:val="28"/>
          <w:szCs w:val="28"/>
        </w:rPr>
      </w:pPr>
      <w:r w:rsidRPr="002265FA">
        <w:rPr>
          <w:b/>
          <w:sz w:val="28"/>
          <w:szCs w:val="28"/>
        </w:rPr>
        <w:t>Ideal candidate skills:</w:t>
      </w:r>
    </w:p>
    <w:p w:rsidR="006C6E80" w:rsidRPr="0073153C" w:rsidRDefault="006C6E80" w:rsidP="0073153C">
      <w:pPr>
        <w:pStyle w:val="ListParagraph"/>
        <w:numPr>
          <w:ilvl w:val="0"/>
          <w:numId w:val="11"/>
        </w:numPr>
        <w:spacing w:after="0" w:line="300" w:lineRule="atLeast"/>
        <w:textAlignment w:val="baseline"/>
        <w:rPr>
          <w:rFonts w:eastAsia="Times New Roman" w:cs="Times New Roman"/>
          <w:lang w:eastAsia="en-GB"/>
        </w:rPr>
      </w:pPr>
      <w:r w:rsidRPr="0073153C">
        <w:rPr>
          <w:rFonts w:eastAsia="Times New Roman" w:cs="Times New Roman"/>
          <w:lang w:eastAsia="en-GB"/>
        </w:rPr>
        <w:t>Relevant administrative experience in a project environment</w:t>
      </w:r>
      <w:r w:rsidR="0073153C">
        <w:rPr>
          <w:rFonts w:eastAsia="Times New Roman" w:cs="Times New Roman"/>
          <w:lang w:eastAsia="en-GB"/>
        </w:rPr>
        <w:t xml:space="preserve"> preferably manufacture and fit out</w:t>
      </w:r>
    </w:p>
    <w:p w:rsidR="006C6E80" w:rsidRPr="0073153C" w:rsidRDefault="006C6E80" w:rsidP="0073153C">
      <w:pPr>
        <w:pStyle w:val="ListParagraph"/>
        <w:numPr>
          <w:ilvl w:val="0"/>
          <w:numId w:val="11"/>
        </w:numPr>
        <w:spacing w:after="0" w:line="300" w:lineRule="atLeast"/>
        <w:textAlignment w:val="baseline"/>
        <w:rPr>
          <w:rFonts w:eastAsia="Times New Roman" w:cs="Times New Roman"/>
          <w:lang w:eastAsia="en-GB"/>
        </w:rPr>
      </w:pPr>
      <w:r w:rsidRPr="0073153C">
        <w:rPr>
          <w:rFonts w:eastAsia="Times New Roman" w:cs="Times New Roman"/>
          <w:lang w:eastAsia="en-GB"/>
        </w:rPr>
        <w:t>Excellent interpersonal skills with the ability to communicate clearly and effectively with all stakeholders</w:t>
      </w:r>
    </w:p>
    <w:p w:rsidR="006C6E80" w:rsidRPr="0073153C" w:rsidRDefault="006C6E80" w:rsidP="008F50E7">
      <w:pPr>
        <w:pStyle w:val="ListParagraph"/>
        <w:numPr>
          <w:ilvl w:val="0"/>
          <w:numId w:val="11"/>
        </w:numPr>
        <w:spacing w:after="0" w:line="300" w:lineRule="atLeast"/>
        <w:textAlignment w:val="baseline"/>
        <w:rPr>
          <w:rFonts w:eastAsia="Times New Roman" w:cs="Times New Roman"/>
          <w:lang w:eastAsia="en-GB"/>
        </w:rPr>
      </w:pPr>
      <w:r w:rsidRPr="0073153C">
        <w:rPr>
          <w:rFonts w:eastAsia="Times New Roman" w:cs="Times New Roman"/>
          <w:lang w:eastAsia="en-GB"/>
        </w:rPr>
        <w:t>Able to work on own initiative</w:t>
      </w:r>
      <w:r w:rsidR="0073153C" w:rsidRPr="0073153C">
        <w:rPr>
          <w:rFonts w:eastAsia="Times New Roman" w:cs="Times New Roman"/>
          <w:lang w:eastAsia="en-GB"/>
        </w:rPr>
        <w:t xml:space="preserve"> with excellent</w:t>
      </w:r>
      <w:r w:rsidR="0073153C">
        <w:rPr>
          <w:rFonts w:eastAsia="Times New Roman" w:cs="Times New Roman"/>
          <w:lang w:eastAsia="en-GB"/>
        </w:rPr>
        <w:t xml:space="preserve"> </w:t>
      </w:r>
      <w:r w:rsidRPr="0073153C">
        <w:rPr>
          <w:rFonts w:eastAsia="Times New Roman" w:cs="Times New Roman"/>
          <w:lang w:eastAsia="en-GB"/>
        </w:rPr>
        <w:t>attention to detail</w:t>
      </w:r>
    </w:p>
    <w:p w:rsidR="006C6E80" w:rsidRPr="0073153C" w:rsidRDefault="006C6E80" w:rsidP="0073153C">
      <w:pPr>
        <w:pStyle w:val="ListParagraph"/>
        <w:numPr>
          <w:ilvl w:val="0"/>
          <w:numId w:val="11"/>
        </w:numPr>
        <w:spacing w:after="15" w:line="240" w:lineRule="atLeast"/>
        <w:rPr>
          <w:rFonts w:eastAsia="Times New Roman" w:cs="Arial"/>
          <w:lang w:eastAsia="en-GB"/>
        </w:rPr>
      </w:pPr>
      <w:r w:rsidRPr="0073153C">
        <w:rPr>
          <w:rFonts w:eastAsia="Times New Roman" w:cs="Arial"/>
          <w:lang w:eastAsia="en-GB"/>
        </w:rPr>
        <w:t>Experience of prioritising workload to meet competing deadlines whilst retaining accuracy</w:t>
      </w:r>
    </w:p>
    <w:p w:rsidR="006C6E80" w:rsidRPr="0073153C" w:rsidRDefault="006C6E80" w:rsidP="0073153C">
      <w:pPr>
        <w:pStyle w:val="ListParagraph"/>
        <w:numPr>
          <w:ilvl w:val="0"/>
          <w:numId w:val="11"/>
        </w:numPr>
        <w:spacing w:after="15" w:line="240" w:lineRule="atLeast"/>
        <w:rPr>
          <w:rFonts w:eastAsia="Times New Roman" w:cs="Arial"/>
          <w:lang w:eastAsia="en-GB"/>
        </w:rPr>
      </w:pPr>
      <w:r w:rsidRPr="0073153C">
        <w:rPr>
          <w:rFonts w:eastAsia="Times New Roman" w:cs="Arial"/>
          <w:lang w:eastAsia="en-GB"/>
        </w:rPr>
        <w:t>Experience of minute taking, creating timely reports and documents</w:t>
      </w:r>
    </w:p>
    <w:p w:rsidR="006C6E80" w:rsidRPr="0073153C" w:rsidRDefault="006C6E80" w:rsidP="0073153C">
      <w:pPr>
        <w:pStyle w:val="ListParagraph"/>
        <w:numPr>
          <w:ilvl w:val="0"/>
          <w:numId w:val="11"/>
        </w:numPr>
        <w:spacing w:after="15" w:line="240" w:lineRule="atLeast"/>
        <w:rPr>
          <w:rFonts w:eastAsia="Times New Roman" w:cs="Arial"/>
          <w:lang w:eastAsia="en-GB"/>
        </w:rPr>
      </w:pPr>
      <w:r w:rsidRPr="0073153C">
        <w:rPr>
          <w:rFonts w:eastAsia="Times New Roman" w:cs="Arial"/>
          <w:lang w:eastAsia="en-GB"/>
        </w:rPr>
        <w:t>Ability to plan and organise workloads to ensure timetables, workloads and the requirements of the Project Manager are met</w:t>
      </w:r>
    </w:p>
    <w:p w:rsidR="006C6E80" w:rsidRPr="0073153C" w:rsidRDefault="006C6E80" w:rsidP="0073153C">
      <w:pPr>
        <w:pStyle w:val="ListParagraph"/>
        <w:numPr>
          <w:ilvl w:val="0"/>
          <w:numId w:val="11"/>
        </w:numPr>
        <w:spacing w:after="15" w:line="240" w:lineRule="atLeast"/>
        <w:rPr>
          <w:rFonts w:eastAsia="Times New Roman" w:cs="Arial"/>
          <w:lang w:eastAsia="en-GB"/>
        </w:rPr>
      </w:pPr>
      <w:r w:rsidRPr="0073153C">
        <w:rPr>
          <w:rFonts w:eastAsia="Times New Roman" w:cs="Arial"/>
          <w:lang w:eastAsia="en-GB"/>
        </w:rPr>
        <w:t>Liaise with client to ensure financial and contractual obligations are achieved, commercial awareness</w:t>
      </w:r>
    </w:p>
    <w:p w:rsidR="006C6E80" w:rsidRPr="0073153C" w:rsidRDefault="0073153C" w:rsidP="0073153C">
      <w:pPr>
        <w:pStyle w:val="ListParagraph"/>
        <w:numPr>
          <w:ilvl w:val="0"/>
          <w:numId w:val="11"/>
        </w:numPr>
        <w:spacing w:after="15" w:line="24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Ability to</w:t>
      </w:r>
      <w:r w:rsidR="006C6E80" w:rsidRPr="0073153C">
        <w:rPr>
          <w:rFonts w:eastAsia="Times New Roman" w:cs="Arial"/>
          <w:lang w:eastAsia="en-GB"/>
        </w:rPr>
        <w:t xml:space="preserve"> follow standards</w:t>
      </w:r>
      <w:r>
        <w:rPr>
          <w:rFonts w:eastAsia="Times New Roman" w:cs="Arial"/>
          <w:lang w:eastAsia="en-GB"/>
        </w:rPr>
        <w:t xml:space="preserve"> and procedures as defined by the company</w:t>
      </w:r>
    </w:p>
    <w:p w:rsidR="006C6E80" w:rsidRPr="0073153C" w:rsidRDefault="006C6E80" w:rsidP="0073153C">
      <w:pPr>
        <w:pStyle w:val="ListParagraph"/>
        <w:numPr>
          <w:ilvl w:val="0"/>
          <w:numId w:val="11"/>
        </w:numPr>
        <w:spacing w:after="15" w:line="240" w:lineRule="atLeast"/>
        <w:rPr>
          <w:rFonts w:eastAsia="Times New Roman" w:cs="Arial"/>
          <w:lang w:eastAsia="en-GB"/>
        </w:rPr>
      </w:pPr>
      <w:r w:rsidRPr="0073153C">
        <w:rPr>
          <w:rFonts w:eastAsia="Times New Roman" w:cs="Arial"/>
          <w:lang w:eastAsia="en-GB"/>
        </w:rPr>
        <w:t>Strong organisational skills</w:t>
      </w:r>
      <w:r w:rsidR="0073153C">
        <w:rPr>
          <w:rFonts w:eastAsia="Times New Roman" w:cs="Arial"/>
          <w:lang w:eastAsia="en-GB"/>
        </w:rPr>
        <w:t xml:space="preserve"> with a methodical approach to work</w:t>
      </w:r>
    </w:p>
    <w:p w:rsidR="006C6E80" w:rsidRPr="0073153C" w:rsidRDefault="006C6E80" w:rsidP="0073153C">
      <w:pPr>
        <w:pStyle w:val="ListParagraph"/>
        <w:numPr>
          <w:ilvl w:val="0"/>
          <w:numId w:val="11"/>
        </w:numPr>
        <w:spacing w:after="15" w:line="240" w:lineRule="atLeast"/>
        <w:rPr>
          <w:rFonts w:eastAsia="Times New Roman" w:cs="Arial"/>
          <w:lang w:eastAsia="en-GB"/>
        </w:rPr>
      </w:pPr>
      <w:r w:rsidRPr="0073153C">
        <w:rPr>
          <w:rFonts w:eastAsia="Times New Roman" w:cs="Arial"/>
          <w:lang w:eastAsia="en-GB"/>
        </w:rPr>
        <w:t>Self-motivated team player</w:t>
      </w:r>
    </w:p>
    <w:p w:rsidR="006C6E80" w:rsidRPr="0073153C" w:rsidRDefault="006C6E80" w:rsidP="0073153C">
      <w:pPr>
        <w:pStyle w:val="ListParagraph"/>
        <w:numPr>
          <w:ilvl w:val="0"/>
          <w:numId w:val="11"/>
        </w:numPr>
        <w:spacing w:after="15" w:line="240" w:lineRule="atLeast"/>
        <w:rPr>
          <w:rFonts w:eastAsia="Times New Roman" w:cs="Arial"/>
          <w:lang w:eastAsia="en-GB"/>
        </w:rPr>
      </w:pPr>
      <w:r w:rsidRPr="0073153C">
        <w:rPr>
          <w:rFonts w:eastAsia="Times New Roman" w:cs="Arial"/>
          <w:lang w:eastAsia="en-GB"/>
        </w:rPr>
        <w:t>Proficient in Word, Excel, Powerpoint, Outlook</w:t>
      </w:r>
    </w:p>
    <w:p w:rsidR="00BD4778" w:rsidRPr="0073153C" w:rsidRDefault="00BD4778" w:rsidP="0073153C">
      <w:pPr>
        <w:spacing w:after="0"/>
        <w:rPr>
          <w:rFonts w:eastAsia="Times New Roman" w:cs="Arial"/>
          <w:lang w:eastAsia="en-GB"/>
        </w:rPr>
      </w:pPr>
    </w:p>
    <w:p w:rsidR="002B525D" w:rsidRPr="0073153C" w:rsidRDefault="002B525D" w:rsidP="00F84774">
      <w:pPr>
        <w:spacing w:after="0"/>
        <w:jc w:val="both"/>
        <w:rPr>
          <w:rFonts w:cs="Segoe UI"/>
          <w:b/>
          <w:shd w:val="clear" w:color="auto" w:fill="FFFFFF"/>
        </w:rPr>
      </w:pPr>
    </w:p>
    <w:p w:rsidR="00285670" w:rsidRPr="0073153C" w:rsidRDefault="00285670" w:rsidP="00F84774">
      <w:pPr>
        <w:spacing w:after="0"/>
        <w:jc w:val="both"/>
        <w:rPr>
          <w:rFonts w:cs="Segoe UI"/>
          <w:b/>
          <w:shd w:val="clear" w:color="auto" w:fill="FFFFFF"/>
        </w:rPr>
      </w:pPr>
    </w:p>
    <w:p w:rsidR="00285670" w:rsidRPr="0073153C" w:rsidRDefault="00285670" w:rsidP="00F84774">
      <w:pPr>
        <w:spacing w:after="0"/>
        <w:jc w:val="both"/>
        <w:rPr>
          <w:rFonts w:cs="Segoe UI"/>
          <w:b/>
          <w:shd w:val="clear" w:color="auto" w:fill="FFFFFF"/>
        </w:rPr>
      </w:pPr>
    </w:p>
    <w:p w:rsidR="00970891" w:rsidRPr="0073153C" w:rsidRDefault="00970891" w:rsidP="00F84774">
      <w:pPr>
        <w:spacing w:after="0"/>
        <w:jc w:val="both"/>
        <w:rPr>
          <w:rFonts w:cs="Segoe UI"/>
          <w:b/>
          <w:shd w:val="clear" w:color="auto" w:fill="FFFFFF"/>
        </w:rPr>
      </w:pPr>
    </w:p>
    <w:p w:rsidR="00970891" w:rsidRPr="0073153C" w:rsidRDefault="00970891" w:rsidP="00F84774">
      <w:pPr>
        <w:spacing w:after="0"/>
        <w:jc w:val="both"/>
        <w:rPr>
          <w:rFonts w:cs="Segoe UI"/>
          <w:b/>
          <w:shd w:val="clear" w:color="auto" w:fill="FFFFFF"/>
        </w:rPr>
      </w:pPr>
    </w:p>
    <w:p w:rsidR="00970891" w:rsidRPr="0073153C" w:rsidRDefault="00970891" w:rsidP="00F84774">
      <w:pPr>
        <w:spacing w:after="0"/>
        <w:jc w:val="both"/>
        <w:rPr>
          <w:rFonts w:cs="Segoe UI"/>
          <w:b/>
          <w:shd w:val="clear" w:color="auto" w:fill="FFFFFF"/>
        </w:rPr>
      </w:pPr>
    </w:p>
    <w:p w:rsidR="00970891" w:rsidRPr="0073153C" w:rsidRDefault="00970891" w:rsidP="00F84774">
      <w:pPr>
        <w:spacing w:after="0"/>
        <w:jc w:val="both"/>
        <w:rPr>
          <w:rFonts w:cs="Segoe UI"/>
          <w:b/>
          <w:shd w:val="clear" w:color="auto" w:fill="FFFFFF"/>
        </w:rPr>
      </w:pPr>
    </w:p>
    <w:p w:rsidR="00970891" w:rsidRPr="0073153C" w:rsidRDefault="00970891" w:rsidP="00F84774">
      <w:pPr>
        <w:spacing w:after="0"/>
        <w:jc w:val="both"/>
        <w:rPr>
          <w:rFonts w:cs="Segoe UI"/>
          <w:b/>
          <w:shd w:val="clear" w:color="auto" w:fill="FFFFFF"/>
        </w:rPr>
      </w:pPr>
    </w:p>
    <w:p w:rsidR="00285670" w:rsidRPr="0073153C" w:rsidRDefault="00285670" w:rsidP="00F84774">
      <w:pPr>
        <w:spacing w:after="0"/>
        <w:jc w:val="both"/>
        <w:rPr>
          <w:rFonts w:cs="Segoe UI"/>
          <w:b/>
          <w:shd w:val="clear" w:color="auto" w:fill="FFFFFF"/>
        </w:rPr>
      </w:pPr>
    </w:p>
    <w:p w:rsidR="00793F99" w:rsidRDefault="00793F99" w:rsidP="00323C01">
      <w:pPr>
        <w:spacing w:after="0"/>
        <w:jc w:val="both"/>
        <w:rPr>
          <w:rFonts w:cs="Segoe UI"/>
          <w:b/>
          <w:shd w:val="clear" w:color="auto" w:fill="FFFFFF"/>
        </w:rPr>
      </w:pPr>
    </w:p>
    <w:p w:rsidR="00793F99" w:rsidRDefault="00793F99" w:rsidP="00323C01">
      <w:pPr>
        <w:spacing w:after="0"/>
        <w:jc w:val="both"/>
        <w:rPr>
          <w:rFonts w:cs="Segoe UI"/>
          <w:b/>
          <w:shd w:val="clear" w:color="auto" w:fill="FFFFFF"/>
        </w:rPr>
      </w:pPr>
    </w:p>
    <w:p w:rsidR="00793F99" w:rsidRDefault="00793F99" w:rsidP="00323C01">
      <w:pPr>
        <w:spacing w:after="0"/>
        <w:jc w:val="both"/>
        <w:rPr>
          <w:rFonts w:cs="Segoe UI"/>
          <w:b/>
          <w:shd w:val="clear" w:color="auto" w:fill="FFFFFF"/>
        </w:rPr>
      </w:pPr>
    </w:p>
    <w:p w:rsidR="00793F99" w:rsidRDefault="00793F99" w:rsidP="00323C01">
      <w:pPr>
        <w:spacing w:after="0"/>
        <w:jc w:val="both"/>
        <w:rPr>
          <w:rFonts w:cs="Segoe UI"/>
          <w:b/>
          <w:shd w:val="clear" w:color="auto" w:fill="FFFFFF"/>
        </w:rPr>
      </w:pPr>
    </w:p>
    <w:p w:rsidR="00793F99" w:rsidRDefault="00793F99" w:rsidP="00323C01">
      <w:pPr>
        <w:spacing w:after="0"/>
        <w:jc w:val="both"/>
        <w:rPr>
          <w:rFonts w:cs="Segoe UI"/>
          <w:b/>
          <w:shd w:val="clear" w:color="auto" w:fill="FFFFFF"/>
        </w:rPr>
      </w:pPr>
    </w:p>
    <w:p w:rsidR="00793F99" w:rsidRDefault="00793F99" w:rsidP="00323C01">
      <w:pPr>
        <w:spacing w:after="0"/>
        <w:jc w:val="both"/>
        <w:rPr>
          <w:rFonts w:cs="Segoe UI"/>
          <w:b/>
          <w:shd w:val="clear" w:color="auto" w:fill="FFFFFF"/>
        </w:rPr>
      </w:pPr>
    </w:p>
    <w:p w:rsidR="00323C01" w:rsidRPr="00793F99" w:rsidRDefault="00793F99" w:rsidP="00793F99">
      <w:pPr>
        <w:spacing w:after="0"/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</w:pPr>
      <w:r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  <w:br/>
      </w:r>
      <w:r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  <w:br/>
      </w:r>
      <w:r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  <w:br/>
      </w:r>
      <w:r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  <w:br/>
      </w:r>
      <w:r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  <w:br/>
      </w:r>
      <w:r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  <w:br/>
      </w:r>
      <w:r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  <w:br/>
      </w:r>
      <w:r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  <w:br/>
      </w:r>
      <w:r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  <w:br/>
      </w:r>
      <w:r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  <w:br/>
      </w:r>
      <w:r w:rsidR="006C6E80" w:rsidRPr="00793F99"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  <w:t>D</w:t>
      </w:r>
      <w:r w:rsidR="008873B9" w:rsidRPr="00793F99"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  <w:t xml:space="preserve">isclaimer: </w:t>
      </w:r>
      <w:r w:rsidR="00F84774" w:rsidRPr="00793F99"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  <w:t>This job description</w:t>
      </w:r>
      <w:r w:rsidR="003D4528" w:rsidRPr="00793F99"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  <w:t xml:space="preserve"> is only a summary of the typical functions of the job, not an exhaustive or comprehensive list of all possible job responsibilities</w:t>
      </w:r>
      <w:r w:rsidR="00F84774" w:rsidRPr="00793F99"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  <w:t xml:space="preserve"> and accountabilities</w:t>
      </w:r>
      <w:r w:rsidR="003D4528" w:rsidRPr="00793F99"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  <w:t xml:space="preserve">. </w:t>
      </w:r>
      <w:r w:rsidR="00F84774" w:rsidRPr="00793F99"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  <w:t>The</w:t>
      </w:r>
      <w:r w:rsidR="003D4528" w:rsidRPr="00793F99"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  <w:t xml:space="preserve"> responsibilities, </w:t>
      </w:r>
      <w:r w:rsidR="00F84774" w:rsidRPr="00793F99"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  <w:t>and accountabilities</w:t>
      </w:r>
      <w:r w:rsidR="003D4528" w:rsidRPr="00793F99"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  <w:t xml:space="preserve"> of the jobholder might diff</w:t>
      </w:r>
      <w:r w:rsidR="00F84774" w:rsidRPr="00793F99"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  <w:t>er from those outlined in the job description</w:t>
      </w:r>
      <w:r w:rsidR="003D4528" w:rsidRPr="00793F99">
        <w:rPr>
          <w:rFonts w:cs="Segoe UI"/>
          <w:b/>
          <w:color w:val="A6A6A6" w:themeColor="background1" w:themeShade="A6"/>
          <w:sz w:val="18"/>
          <w:szCs w:val="18"/>
          <w:shd w:val="clear" w:color="auto" w:fill="FFFFFF"/>
        </w:rPr>
        <w:t xml:space="preserve"> and that other duties, as assigned, might be part of the job. </w:t>
      </w:r>
    </w:p>
    <w:p w:rsidR="007C20FD" w:rsidRPr="002265FA" w:rsidRDefault="007C20FD" w:rsidP="00323C01">
      <w:pPr>
        <w:spacing w:after="0"/>
        <w:jc w:val="both"/>
        <w:rPr>
          <w:rFonts w:cs="Segoe UI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2265FA">
        <w:rPr>
          <w:rFonts w:cs="Segoe UI"/>
          <w:b/>
          <w:sz w:val="28"/>
          <w:szCs w:val="28"/>
          <w:shd w:val="clear" w:color="auto" w:fill="FFFFFF"/>
        </w:rPr>
        <w:t>Person Specification</w:t>
      </w:r>
    </w:p>
    <w:p w:rsidR="007C20FD" w:rsidRDefault="007C20FD" w:rsidP="00323C01">
      <w:pPr>
        <w:spacing w:after="0"/>
        <w:jc w:val="both"/>
        <w:rPr>
          <w:rFonts w:cs="Segoe UI"/>
          <w:b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6076"/>
        <w:gridCol w:w="1563"/>
        <w:gridCol w:w="1603"/>
      </w:tblGrid>
      <w:tr w:rsidR="007C20FD" w:rsidRPr="007C20FD">
        <w:tc>
          <w:tcPr>
            <w:tcW w:w="6127" w:type="dxa"/>
          </w:tcPr>
          <w:p w:rsidR="007C20FD" w:rsidRPr="002265FA" w:rsidRDefault="007C20FD" w:rsidP="00785CC8">
            <w:pPr>
              <w:spacing w:before="100" w:beforeAutospacing="1" w:after="100" w:afterAutospacing="1" w:line="336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2265FA">
              <w:rPr>
                <w:rFonts w:eastAsia="Times New Roman"/>
                <w:b/>
                <w:sz w:val="24"/>
                <w:szCs w:val="24"/>
                <w:lang w:eastAsia="en-GB"/>
              </w:rPr>
              <w:t>SKILL</w:t>
            </w:r>
          </w:p>
        </w:tc>
        <w:tc>
          <w:tcPr>
            <w:tcW w:w="1418" w:type="dxa"/>
          </w:tcPr>
          <w:p w:rsidR="007C20FD" w:rsidRPr="002265FA" w:rsidRDefault="007C20FD" w:rsidP="00785CC8">
            <w:pPr>
              <w:spacing w:before="100" w:beforeAutospacing="1" w:after="100" w:afterAutospacing="1" w:line="336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2265FA">
              <w:rPr>
                <w:rFonts w:eastAsia="Times New Roman"/>
                <w:b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471" w:type="dxa"/>
          </w:tcPr>
          <w:p w:rsidR="007C20FD" w:rsidRPr="002265FA" w:rsidRDefault="007C20FD" w:rsidP="00785CC8">
            <w:pPr>
              <w:spacing w:before="100" w:beforeAutospacing="1" w:after="100" w:afterAutospacing="1" w:line="336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2265FA">
              <w:rPr>
                <w:rFonts w:eastAsia="Times New Roman"/>
                <w:b/>
                <w:sz w:val="24"/>
                <w:szCs w:val="24"/>
                <w:lang w:eastAsia="en-GB"/>
              </w:rPr>
              <w:t>DESIRABLE</w:t>
            </w:r>
          </w:p>
        </w:tc>
      </w:tr>
      <w:tr w:rsidR="007C20FD" w:rsidRPr="007C20FD">
        <w:tc>
          <w:tcPr>
            <w:tcW w:w="6127" w:type="dxa"/>
          </w:tcPr>
          <w:p w:rsidR="007C20FD" w:rsidRPr="007C20FD" w:rsidRDefault="007C20FD" w:rsidP="00785CC8">
            <w:pPr>
              <w:spacing w:after="15" w:line="240" w:lineRule="atLeast"/>
              <w:rPr>
                <w:rFonts w:eastAsia="Times New Roman" w:cs="Arial"/>
                <w:lang w:eastAsia="en-GB"/>
              </w:rPr>
            </w:pPr>
            <w:r w:rsidRPr="007C20FD">
              <w:rPr>
                <w:rFonts w:eastAsia="Times New Roman" w:cs="Arial"/>
                <w:lang w:eastAsia="en-GB"/>
              </w:rPr>
              <w:t>Relevant administrative experience in a project environment</w:t>
            </w:r>
          </w:p>
          <w:p w:rsidR="007C20FD" w:rsidRPr="007C20FD" w:rsidRDefault="007C20FD" w:rsidP="00785CC8">
            <w:pPr>
              <w:spacing w:after="15" w:line="240" w:lineRule="atLeast"/>
              <w:rPr>
                <w:rFonts w:eastAsia="Times New Roman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7C20FD">
              <w:rPr>
                <w:rFonts w:eastAsia="Times New Roman"/>
                <w:b/>
                <w:lang w:eastAsia="en-GB"/>
              </w:rPr>
              <w:t>√</w:t>
            </w:r>
          </w:p>
        </w:tc>
        <w:tc>
          <w:tcPr>
            <w:tcW w:w="1471" w:type="dxa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</w:p>
        </w:tc>
      </w:tr>
      <w:tr w:rsidR="007C20FD" w:rsidRPr="007C20FD">
        <w:tc>
          <w:tcPr>
            <w:tcW w:w="6127" w:type="dxa"/>
          </w:tcPr>
          <w:p w:rsidR="007C20FD" w:rsidRPr="007C20FD" w:rsidRDefault="007C20FD" w:rsidP="00785CC8">
            <w:pPr>
              <w:spacing w:after="15" w:line="240" w:lineRule="atLeast"/>
              <w:rPr>
                <w:rFonts w:eastAsia="Times New Roman" w:cs="Arial"/>
                <w:lang w:eastAsia="en-GB"/>
              </w:rPr>
            </w:pPr>
            <w:r w:rsidRPr="007C20FD">
              <w:rPr>
                <w:rFonts w:eastAsia="Times New Roman" w:cs="Arial"/>
                <w:lang w:eastAsia="en-GB"/>
              </w:rPr>
              <w:t>Experience of dealing with contractors in a formal tendering/ tender situation</w:t>
            </w:r>
          </w:p>
          <w:p w:rsidR="007C20FD" w:rsidRPr="007C20FD" w:rsidRDefault="007C20FD" w:rsidP="00785CC8">
            <w:pPr>
              <w:spacing w:after="15" w:line="240" w:lineRule="atLeast"/>
              <w:rPr>
                <w:rFonts w:eastAsia="Times New Roman"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1471" w:type="dxa"/>
          </w:tcPr>
          <w:p w:rsidR="007C20FD" w:rsidRPr="007C20FD" w:rsidRDefault="00793F99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7C20FD">
              <w:rPr>
                <w:rFonts w:eastAsia="Times New Roman"/>
                <w:b/>
                <w:lang w:eastAsia="en-GB"/>
              </w:rPr>
              <w:t>√</w:t>
            </w:r>
          </w:p>
        </w:tc>
      </w:tr>
      <w:tr w:rsidR="007C20FD" w:rsidRPr="007C20FD">
        <w:tc>
          <w:tcPr>
            <w:tcW w:w="6127" w:type="dxa"/>
          </w:tcPr>
          <w:p w:rsidR="007C20FD" w:rsidRPr="007C20FD" w:rsidRDefault="007C20FD" w:rsidP="00785CC8">
            <w:pPr>
              <w:spacing w:after="15" w:line="240" w:lineRule="atLeast"/>
              <w:rPr>
                <w:rFonts w:eastAsia="Times New Roman" w:cs="Arial"/>
                <w:lang w:eastAsia="en-GB"/>
              </w:rPr>
            </w:pPr>
            <w:r w:rsidRPr="007C20FD">
              <w:rPr>
                <w:rFonts w:eastAsia="Times New Roman" w:cs="Arial"/>
                <w:lang w:eastAsia="en-GB"/>
              </w:rPr>
              <w:t>Experience of procurement and execution of a tendering process</w:t>
            </w:r>
          </w:p>
          <w:p w:rsidR="007C20FD" w:rsidRPr="007C20FD" w:rsidRDefault="007C20FD" w:rsidP="00785CC8">
            <w:pPr>
              <w:spacing w:after="15" w:line="240" w:lineRule="atLeast"/>
              <w:rPr>
                <w:rFonts w:eastAsia="Times New Roman"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1471" w:type="dxa"/>
          </w:tcPr>
          <w:p w:rsidR="007C20FD" w:rsidRPr="007C20FD" w:rsidRDefault="00793F99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7C20FD">
              <w:rPr>
                <w:rFonts w:eastAsia="Times New Roman"/>
                <w:b/>
                <w:lang w:eastAsia="en-GB"/>
              </w:rPr>
              <w:t>√</w:t>
            </w:r>
          </w:p>
        </w:tc>
      </w:tr>
      <w:tr w:rsidR="007C20FD" w:rsidRPr="007C20FD">
        <w:tc>
          <w:tcPr>
            <w:tcW w:w="6127" w:type="dxa"/>
          </w:tcPr>
          <w:p w:rsidR="007C20FD" w:rsidRPr="007C20FD" w:rsidRDefault="007C20FD" w:rsidP="00785CC8">
            <w:pPr>
              <w:spacing w:after="15" w:line="240" w:lineRule="atLeast"/>
              <w:rPr>
                <w:rFonts w:eastAsia="Times New Roman" w:cs="Arial"/>
                <w:lang w:eastAsia="en-GB"/>
              </w:rPr>
            </w:pPr>
            <w:r w:rsidRPr="007C20FD">
              <w:rPr>
                <w:rFonts w:eastAsia="Times New Roman" w:cs="Arial"/>
                <w:lang w:eastAsia="en-GB"/>
              </w:rPr>
              <w:t>Excellent interpersonal skills with the ability to communicate clearly and effectively with all stakeholders</w:t>
            </w:r>
          </w:p>
          <w:p w:rsidR="007C20FD" w:rsidRPr="007C20FD" w:rsidRDefault="007C20FD" w:rsidP="00785CC8">
            <w:pPr>
              <w:spacing w:after="15" w:line="240" w:lineRule="atLeast"/>
              <w:rPr>
                <w:rFonts w:eastAsia="Times New Roman"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7C20FD">
              <w:rPr>
                <w:rFonts w:eastAsia="Times New Roman"/>
                <w:b/>
                <w:lang w:eastAsia="en-GB"/>
              </w:rPr>
              <w:t>√</w:t>
            </w:r>
          </w:p>
        </w:tc>
        <w:tc>
          <w:tcPr>
            <w:tcW w:w="1471" w:type="dxa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</w:p>
        </w:tc>
      </w:tr>
      <w:tr w:rsidR="007C20FD" w:rsidRPr="007C20FD">
        <w:tc>
          <w:tcPr>
            <w:tcW w:w="6127" w:type="dxa"/>
          </w:tcPr>
          <w:p w:rsidR="007C20FD" w:rsidRPr="007C20FD" w:rsidRDefault="007C20FD" w:rsidP="00785CC8">
            <w:pPr>
              <w:spacing w:after="15" w:line="240" w:lineRule="atLeast"/>
              <w:rPr>
                <w:rFonts w:eastAsia="Times New Roman" w:cs="Arial"/>
                <w:lang w:eastAsia="en-GB"/>
              </w:rPr>
            </w:pPr>
            <w:r w:rsidRPr="007C20FD">
              <w:rPr>
                <w:rFonts w:eastAsia="Times New Roman" w:cs="Arial"/>
                <w:lang w:eastAsia="en-GB"/>
              </w:rPr>
              <w:t>Able to work on own initiative</w:t>
            </w:r>
          </w:p>
          <w:p w:rsidR="007C20FD" w:rsidRPr="007C20FD" w:rsidRDefault="007C20FD" w:rsidP="00785CC8">
            <w:pPr>
              <w:spacing w:after="15" w:line="240" w:lineRule="atLeast"/>
              <w:rPr>
                <w:rFonts w:eastAsia="Times New Roman"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7C20FD">
              <w:rPr>
                <w:rFonts w:eastAsia="Times New Roman"/>
                <w:b/>
                <w:lang w:eastAsia="en-GB"/>
              </w:rPr>
              <w:t>√</w:t>
            </w:r>
          </w:p>
        </w:tc>
        <w:tc>
          <w:tcPr>
            <w:tcW w:w="1471" w:type="dxa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</w:p>
        </w:tc>
      </w:tr>
      <w:tr w:rsidR="007C20FD" w:rsidRPr="007C20FD">
        <w:tc>
          <w:tcPr>
            <w:tcW w:w="6127" w:type="dxa"/>
          </w:tcPr>
          <w:p w:rsidR="007C20FD" w:rsidRPr="007C20FD" w:rsidRDefault="007C20FD" w:rsidP="00785CC8">
            <w:pPr>
              <w:spacing w:after="15" w:line="240" w:lineRule="atLeast"/>
              <w:rPr>
                <w:rFonts w:eastAsia="Times New Roman" w:cs="Arial"/>
                <w:lang w:eastAsia="en-GB"/>
              </w:rPr>
            </w:pPr>
            <w:r w:rsidRPr="007C20FD">
              <w:rPr>
                <w:rFonts w:eastAsia="Times New Roman" w:cs="Arial"/>
                <w:lang w:eastAsia="en-GB"/>
              </w:rPr>
              <w:t>Good attention to detail</w:t>
            </w:r>
          </w:p>
          <w:p w:rsidR="007C20FD" w:rsidRPr="007C20FD" w:rsidRDefault="007C20FD" w:rsidP="00785CC8">
            <w:pPr>
              <w:spacing w:after="15" w:line="240" w:lineRule="atLeast"/>
              <w:rPr>
                <w:rFonts w:eastAsia="Times New Roman"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7C20FD">
              <w:rPr>
                <w:rFonts w:eastAsia="Times New Roman"/>
                <w:b/>
                <w:lang w:eastAsia="en-GB"/>
              </w:rPr>
              <w:t>√</w:t>
            </w:r>
          </w:p>
        </w:tc>
        <w:tc>
          <w:tcPr>
            <w:tcW w:w="1471" w:type="dxa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</w:p>
        </w:tc>
      </w:tr>
      <w:tr w:rsidR="007C20FD" w:rsidRPr="007C20FD">
        <w:tc>
          <w:tcPr>
            <w:tcW w:w="6127" w:type="dxa"/>
          </w:tcPr>
          <w:p w:rsidR="007C20FD" w:rsidRPr="007C20FD" w:rsidRDefault="007C20FD" w:rsidP="00785CC8">
            <w:pPr>
              <w:spacing w:after="15" w:line="240" w:lineRule="atLeast"/>
              <w:rPr>
                <w:rFonts w:eastAsia="Times New Roman" w:cs="Arial"/>
                <w:lang w:eastAsia="en-GB"/>
              </w:rPr>
            </w:pPr>
            <w:r w:rsidRPr="007C20FD">
              <w:rPr>
                <w:rFonts w:eastAsia="Times New Roman" w:cs="Arial"/>
                <w:lang w:eastAsia="en-GB"/>
              </w:rPr>
              <w:t>Experience of prioritising workload to meet competing deadlines whilst retaining accuracy</w:t>
            </w:r>
          </w:p>
          <w:p w:rsidR="007C20FD" w:rsidRPr="007C20FD" w:rsidRDefault="007C20FD" w:rsidP="00785CC8">
            <w:pPr>
              <w:spacing w:after="15" w:line="240" w:lineRule="atLeast"/>
              <w:rPr>
                <w:rFonts w:eastAsia="Times New Roman"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7C20FD">
              <w:rPr>
                <w:rFonts w:eastAsia="Times New Roman"/>
                <w:b/>
                <w:lang w:eastAsia="en-GB"/>
              </w:rPr>
              <w:t>√</w:t>
            </w:r>
          </w:p>
        </w:tc>
        <w:tc>
          <w:tcPr>
            <w:tcW w:w="1471" w:type="dxa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</w:p>
        </w:tc>
      </w:tr>
      <w:tr w:rsidR="007C20FD" w:rsidRPr="007C20FD">
        <w:tc>
          <w:tcPr>
            <w:tcW w:w="6127" w:type="dxa"/>
          </w:tcPr>
          <w:p w:rsidR="007C20FD" w:rsidRPr="007C20FD" w:rsidRDefault="007C20FD" w:rsidP="00785CC8">
            <w:pPr>
              <w:spacing w:after="15" w:line="240" w:lineRule="atLeast"/>
              <w:rPr>
                <w:rFonts w:eastAsia="Times New Roman" w:cs="Arial"/>
                <w:lang w:eastAsia="en-GB"/>
              </w:rPr>
            </w:pPr>
            <w:r w:rsidRPr="007C20FD">
              <w:rPr>
                <w:rFonts w:eastAsia="Times New Roman" w:cs="Arial"/>
                <w:lang w:eastAsia="en-GB"/>
              </w:rPr>
              <w:t>Experience of minute taking, creating timely reports and documents</w:t>
            </w:r>
          </w:p>
          <w:p w:rsidR="007C20FD" w:rsidRPr="007C20FD" w:rsidRDefault="007C20FD" w:rsidP="00785CC8">
            <w:pPr>
              <w:spacing w:after="15" w:line="240" w:lineRule="atLeast"/>
              <w:ind w:left="240"/>
              <w:rPr>
                <w:rFonts w:eastAsia="Times New Roman"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7C20FD">
              <w:rPr>
                <w:rFonts w:eastAsia="Times New Roman"/>
                <w:b/>
                <w:lang w:eastAsia="en-GB"/>
              </w:rPr>
              <w:t>√</w:t>
            </w:r>
          </w:p>
        </w:tc>
        <w:tc>
          <w:tcPr>
            <w:tcW w:w="1471" w:type="dxa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</w:p>
        </w:tc>
      </w:tr>
      <w:tr w:rsidR="007C20FD" w:rsidRPr="007C20FD">
        <w:tc>
          <w:tcPr>
            <w:tcW w:w="6127" w:type="dxa"/>
          </w:tcPr>
          <w:p w:rsidR="007C20FD" w:rsidRPr="007C20FD" w:rsidRDefault="007C20FD" w:rsidP="00785CC8">
            <w:pPr>
              <w:spacing w:after="15" w:line="240" w:lineRule="atLeast"/>
              <w:rPr>
                <w:rFonts w:eastAsia="Times New Roman" w:cs="Arial"/>
                <w:lang w:eastAsia="en-GB"/>
              </w:rPr>
            </w:pPr>
            <w:r w:rsidRPr="007C20FD">
              <w:rPr>
                <w:rFonts w:eastAsia="Times New Roman" w:cs="Arial"/>
                <w:lang w:eastAsia="en-GB"/>
              </w:rPr>
              <w:t>Ability to plan and organise workloads to ensure timetables, workloads and the requirements of the Project Manager are met</w:t>
            </w:r>
          </w:p>
          <w:p w:rsidR="007C20FD" w:rsidRPr="007C20FD" w:rsidRDefault="007C20FD" w:rsidP="00785CC8">
            <w:pPr>
              <w:spacing w:after="15" w:line="240" w:lineRule="atLeast"/>
              <w:ind w:left="240"/>
              <w:rPr>
                <w:rFonts w:eastAsia="Times New Roman"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7C20FD">
              <w:rPr>
                <w:rFonts w:eastAsia="Times New Roman"/>
                <w:b/>
                <w:lang w:eastAsia="en-GB"/>
              </w:rPr>
              <w:t>√</w:t>
            </w:r>
          </w:p>
        </w:tc>
        <w:tc>
          <w:tcPr>
            <w:tcW w:w="1471" w:type="dxa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</w:p>
        </w:tc>
      </w:tr>
      <w:tr w:rsidR="007C20FD" w:rsidRPr="007C20FD">
        <w:tc>
          <w:tcPr>
            <w:tcW w:w="6127" w:type="dxa"/>
          </w:tcPr>
          <w:p w:rsidR="007C20FD" w:rsidRPr="007C20FD" w:rsidRDefault="007C20FD" w:rsidP="00785CC8">
            <w:pPr>
              <w:spacing w:after="15" w:line="240" w:lineRule="atLeast"/>
              <w:rPr>
                <w:rFonts w:eastAsia="Times New Roman" w:cs="Arial"/>
                <w:lang w:eastAsia="en-GB"/>
              </w:rPr>
            </w:pPr>
            <w:r w:rsidRPr="007C20FD">
              <w:rPr>
                <w:rFonts w:eastAsia="Times New Roman" w:cs="Arial"/>
                <w:lang w:eastAsia="en-GB"/>
              </w:rPr>
              <w:t xml:space="preserve">Liaise with client to ensure financial and contractual obligations are achieved, commercial awareness. </w:t>
            </w:r>
          </w:p>
          <w:p w:rsidR="007C20FD" w:rsidRPr="007C20FD" w:rsidRDefault="007C20FD" w:rsidP="00785CC8">
            <w:pPr>
              <w:spacing w:after="15" w:line="240" w:lineRule="atLeast"/>
              <w:ind w:left="240"/>
              <w:rPr>
                <w:rFonts w:eastAsia="Times New Roman"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7C20FD">
              <w:rPr>
                <w:rFonts w:eastAsia="Times New Roman"/>
                <w:b/>
                <w:lang w:eastAsia="en-GB"/>
              </w:rPr>
              <w:t>√</w:t>
            </w:r>
          </w:p>
        </w:tc>
        <w:tc>
          <w:tcPr>
            <w:tcW w:w="1471" w:type="dxa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</w:p>
        </w:tc>
      </w:tr>
      <w:tr w:rsidR="007C20FD" w:rsidRPr="007C20FD">
        <w:tc>
          <w:tcPr>
            <w:tcW w:w="6127" w:type="dxa"/>
          </w:tcPr>
          <w:p w:rsidR="007C20FD" w:rsidRPr="007C20FD" w:rsidRDefault="007C20FD" w:rsidP="00785CC8">
            <w:pPr>
              <w:spacing w:after="15" w:line="240" w:lineRule="atLeast"/>
              <w:rPr>
                <w:rFonts w:eastAsia="Times New Roman" w:cs="Arial"/>
                <w:lang w:eastAsia="en-GB"/>
              </w:rPr>
            </w:pPr>
            <w:r w:rsidRPr="007C20FD">
              <w:rPr>
                <w:rFonts w:eastAsia="Times New Roman" w:cs="Arial"/>
                <w:lang w:eastAsia="en-GB"/>
              </w:rPr>
              <w:t>Experience in following standards and recommending improvements where applicable</w:t>
            </w:r>
          </w:p>
          <w:p w:rsidR="007C20FD" w:rsidRPr="007C20FD" w:rsidRDefault="007C20FD" w:rsidP="00785CC8">
            <w:pPr>
              <w:spacing w:after="15" w:line="240" w:lineRule="atLeast"/>
              <w:ind w:left="240"/>
              <w:rPr>
                <w:rFonts w:eastAsia="Times New Roman"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7C20FD">
              <w:rPr>
                <w:rFonts w:eastAsia="Times New Roman"/>
                <w:b/>
                <w:lang w:eastAsia="en-GB"/>
              </w:rPr>
              <w:t>√</w:t>
            </w:r>
          </w:p>
        </w:tc>
        <w:tc>
          <w:tcPr>
            <w:tcW w:w="1471" w:type="dxa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</w:p>
        </w:tc>
      </w:tr>
      <w:tr w:rsidR="007C20FD" w:rsidRPr="007C20FD">
        <w:tc>
          <w:tcPr>
            <w:tcW w:w="6127" w:type="dxa"/>
          </w:tcPr>
          <w:p w:rsidR="007C20FD" w:rsidRPr="007C20FD" w:rsidRDefault="007C20FD" w:rsidP="00785CC8">
            <w:pPr>
              <w:jc w:val="both"/>
              <w:rPr>
                <w:rFonts w:eastAsia="Times New Roman" w:cs="Arial"/>
                <w:lang w:eastAsia="en-GB"/>
              </w:rPr>
            </w:pPr>
            <w:r w:rsidRPr="007C20FD">
              <w:rPr>
                <w:rFonts w:eastAsia="Times New Roman" w:cs="Arial"/>
                <w:lang w:eastAsia="en-GB"/>
              </w:rPr>
              <w:t>Strong organisational skills</w:t>
            </w:r>
          </w:p>
          <w:p w:rsidR="007C20FD" w:rsidRPr="007C20FD" w:rsidRDefault="007C20FD" w:rsidP="00785CC8">
            <w:pPr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7C20FD">
              <w:rPr>
                <w:rFonts w:eastAsia="Times New Roman"/>
                <w:b/>
                <w:lang w:eastAsia="en-GB"/>
              </w:rPr>
              <w:t>√</w:t>
            </w:r>
          </w:p>
        </w:tc>
        <w:tc>
          <w:tcPr>
            <w:tcW w:w="1471" w:type="dxa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</w:p>
        </w:tc>
      </w:tr>
      <w:tr w:rsidR="007C20FD" w:rsidRPr="007C20FD">
        <w:tc>
          <w:tcPr>
            <w:tcW w:w="6127" w:type="dxa"/>
          </w:tcPr>
          <w:p w:rsidR="007C20FD" w:rsidRPr="007C20FD" w:rsidRDefault="007C20FD" w:rsidP="00785CC8">
            <w:pPr>
              <w:jc w:val="both"/>
              <w:rPr>
                <w:rFonts w:eastAsia="Times New Roman" w:cs="Arial"/>
                <w:lang w:eastAsia="en-GB"/>
              </w:rPr>
            </w:pPr>
            <w:r w:rsidRPr="007C20FD">
              <w:rPr>
                <w:rFonts w:eastAsia="Times New Roman" w:cs="Arial"/>
                <w:lang w:eastAsia="en-GB"/>
              </w:rPr>
              <w:t>Self-motivated team player</w:t>
            </w:r>
          </w:p>
          <w:p w:rsidR="007C20FD" w:rsidRPr="007C20FD" w:rsidRDefault="007C20FD" w:rsidP="00785CC8">
            <w:pPr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7C20FD">
              <w:rPr>
                <w:rFonts w:eastAsia="Times New Roman"/>
                <w:b/>
                <w:lang w:eastAsia="en-GB"/>
              </w:rPr>
              <w:t>√</w:t>
            </w:r>
          </w:p>
        </w:tc>
        <w:tc>
          <w:tcPr>
            <w:tcW w:w="1471" w:type="dxa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</w:p>
        </w:tc>
      </w:tr>
      <w:tr w:rsidR="007C20FD" w:rsidRPr="007C20FD">
        <w:tc>
          <w:tcPr>
            <w:tcW w:w="6127" w:type="dxa"/>
          </w:tcPr>
          <w:p w:rsidR="007C20FD" w:rsidRPr="007C20FD" w:rsidRDefault="007C20FD" w:rsidP="00785CC8">
            <w:pPr>
              <w:jc w:val="both"/>
              <w:rPr>
                <w:rFonts w:eastAsia="Times New Roman" w:cs="Arial"/>
                <w:lang w:eastAsia="en-GB"/>
              </w:rPr>
            </w:pPr>
            <w:r w:rsidRPr="007C20FD">
              <w:rPr>
                <w:rFonts w:eastAsia="Times New Roman" w:cs="Arial"/>
                <w:lang w:eastAsia="en-GB"/>
              </w:rPr>
              <w:t>A real desire to provide great service to colleagues and clients</w:t>
            </w:r>
          </w:p>
          <w:p w:rsidR="007C20FD" w:rsidRPr="007C20FD" w:rsidRDefault="007C20FD" w:rsidP="00785CC8">
            <w:pPr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7C20FD">
              <w:rPr>
                <w:rFonts w:eastAsia="Times New Roman"/>
                <w:b/>
                <w:lang w:eastAsia="en-GB"/>
              </w:rPr>
              <w:t>√</w:t>
            </w:r>
          </w:p>
        </w:tc>
        <w:tc>
          <w:tcPr>
            <w:tcW w:w="1471" w:type="dxa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</w:p>
        </w:tc>
      </w:tr>
      <w:tr w:rsidR="007C20FD" w:rsidRPr="007C20FD">
        <w:tc>
          <w:tcPr>
            <w:tcW w:w="6127" w:type="dxa"/>
          </w:tcPr>
          <w:p w:rsidR="007C20FD" w:rsidRPr="007C20FD" w:rsidRDefault="007C20FD" w:rsidP="00785CC8">
            <w:pPr>
              <w:jc w:val="both"/>
              <w:rPr>
                <w:rFonts w:eastAsia="Times New Roman" w:cs="Arial"/>
                <w:lang w:eastAsia="en-GB"/>
              </w:rPr>
            </w:pPr>
            <w:r w:rsidRPr="007C20FD">
              <w:rPr>
                <w:rFonts w:eastAsia="Times New Roman" w:cs="Arial"/>
                <w:lang w:eastAsia="en-GB"/>
              </w:rPr>
              <w:t>A methodical approach to work</w:t>
            </w:r>
          </w:p>
          <w:p w:rsidR="007C20FD" w:rsidRPr="007C20FD" w:rsidRDefault="007C20FD" w:rsidP="00785CC8">
            <w:pPr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7C20FD">
              <w:rPr>
                <w:rFonts w:eastAsia="Times New Roman"/>
                <w:b/>
                <w:lang w:eastAsia="en-GB"/>
              </w:rPr>
              <w:t>√</w:t>
            </w:r>
          </w:p>
        </w:tc>
        <w:tc>
          <w:tcPr>
            <w:tcW w:w="1471" w:type="dxa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</w:p>
        </w:tc>
      </w:tr>
      <w:tr w:rsidR="007C20FD" w:rsidRPr="007C20FD">
        <w:tc>
          <w:tcPr>
            <w:tcW w:w="6127" w:type="dxa"/>
          </w:tcPr>
          <w:p w:rsidR="007C20FD" w:rsidRPr="007C20FD" w:rsidRDefault="007C20FD" w:rsidP="00785CC8">
            <w:pPr>
              <w:jc w:val="both"/>
              <w:rPr>
                <w:rFonts w:eastAsia="Times New Roman" w:cs="Arial"/>
                <w:lang w:eastAsia="en-GB"/>
              </w:rPr>
            </w:pPr>
            <w:r w:rsidRPr="007C20FD">
              <w:rPr>
                <w:rFonts w:eastAsia="Times New Roman" w:cs="Arial"/>
                <w:lang w:eastAsia="en-GB"/>
              </w:rPr>
              <w:t>Proficient in Word, Excel, Powerpoint, Outlook</w:t>
            </w:r>
          </w:p>
          <w:p w:rsidR="007C20FD" w:rsidRPr="007C20FD" w:rsidRDefault="007C20FD" w:rsidP="00785CC8">
            <w:pPr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7C20FD">
              <w:rPr>
                <w:rFonts w:eastAsia="Times New Roman"/>
                <w:b/>
                <w:lang w:eastAsia="en-GB"/>
              </w:rPr>
              <w:t>√</w:t>
            </w:r>
          </w:p>
        </w:tc>
        <w:tc>
          <w:tcPr>
            <w:tcW w:w="1471" w:type="dxa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</w:p>
        </w:tc>
      </w:tr>
      <w:tr w:rsidR="007C20FD" w:rsidRPr="007C20FD">
        <w:tc>
          <w:tcPr>
            <w:tcW w:w="6127" w:type="dxa"/>
          </w:tcPr>
          <w:p w:rsidR="007C20FD" w:rsidRPr="007C20FD" w:rsidRDefault="007C20FD" w:rsidP="00785CC8">
            <w:pPr>
              <w:jc w:val="both"/>
              <w:rPr>
                <w:rFonts w:eastAsia="Times New Roman" w:cs="Arial"/>
                <w:lang w:eastAsia="en-GB"/>
              </w:rPr>
            </w:pPr>
            <w:r w:rsidRPr="007C20FD">
              <w:rPr>
                <w:rFonts w:eastAsia="Times New Roman" w:cs="Arial"/>
                <w:lang w:eastAsia="en-GB"/>
              </w:rPr>
              <w:t>Valid UK driving licence</w:t>
            </w:r>
            <w:r w:rsidR="005405C2">
              <w:rPr>
                <w:rFonts w:eastAsia="Times New Roman" w:cs="Arial"/>
                <w:lang w:eastAsia="en-GB"/>
              </w:rPr>
              <w:t xml:space="preserve"> / own transport</w:t>
            </w:r>
          </w:p>
          <w:p w:rsidR="007C20FD" w:rsidRPr="007C20FD" w:rsidRDefault="007C20FD" w:rsidP="00785CC8">
            <w:pPr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1418" w:type="dxa"/>
          </w:tcPr>
          <w:p w:rsidR="007C20FD" w:rsidRPr="007C20FD" w:rsidRDefault="007C20FD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1471" w:type="dxa"/>
          </w:tcPr>
          <w:p w:rsidR="007C20FD" w:rsidRPr="007C20FD" w:rsidRDefault="005405C2" w:rsidP="00785CC8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7C20FD">
              <w:rPr>
                <w:rFonts w:eastAsia="Times New Roman"/>
                <w:b/>
                <w:lang w:eastAsia="en-GB"/>
              </w:rPr>
              <w:t>√</w:t>
            </w:r>
          </w:p>
        </w:tc>
      </w:tr>
    </w:tbl>
    <w:p w:rsidR="00F04045" w:rsidRDefault="00F04045" w:rsidP="00793F99">
      <w:pPr>
        <w:spacing w:after="0"/>
        <w:jc w:val="both"/>
        <w:rPr>
          <w:rFonts w:cs="Segoe UI"/>
          <w:b/>
          <w:shd w:val="clear" w:color="auto" w:fill="FFFFFF"/>
        </w:rPr>
      </w:pPr>
    </w:p>
    <w:sectPr w:rsidR="00F04045" w:rsidSect="008352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0C" w:rsidRDefault="00386D0C" w:rsidP="00386D0C">
      <w:pPr>
        <w:spacing w:after="0" w:line="240" w:lineRule="auto"/>
      </w:pPr>
      <w:r>
        <w:separator/>
      </w:r>
    </w:p>
  </w:endnote>
  <w:endnote w:type="continuationSeparator" w:id="0">
    <w:p w:rsidR="00386D0C" w:rsidRDefault="00386D0C" w:rsidP="0038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0C" w:rsidRDefault="00386D0C" w:rsidP="00386D0C">
      <w:pPr>
        <w:spacing w:after="0" w:line="240" w:lineRule="auto"/>
      </w:pPr>
      <w:r>
        <w:separator/>
      </w:r>
    </w:p>
  </w:footnote>
  <w:footnote w:type="continuationSeparator" w:id="0">
    <w:p w:rsidR="00386D0C" w:rsidRDefault="00386D0C" w:rsidP="0038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0C" w:rsidRDefault="00386D0C" w:rsidP="00386D0C">
    <w:pPr>
      <w:pStyle w:val="Header"/>
      <w:jc w:val="right"/>
    </w:pPr>
    <w:r w:rsidRPr="00386D0C">
      <w:rPr>
        <w:noProof/>
        <w:lang w:val="en-US"/>
      </w:rPr>
      <w:drawing>
        <wp:inline distT="0" distB="0" distL="0" distR="0">
          <wp:extent cx="977900" cy="135255"/>
          <wp:effectExtent l="0" t="0" r="0" b="0"/>
          <wp:docPr id="1" name="Picture 1" descr="\\bch-svr-01\RedirectedFolders\shirley\Desktop\Logos\Benchworks_ Colour_Thumbn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ch-svr-01\RedirectedFolders\shirley\Desktop\Logos\Benchworks_ Colour_Thumbn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E1A"/>
    <w:multiLevelType w:val="hybridMultilevel"/>
    <w:tmpl w:val="C4BE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7085"/>
    <w:multiLevelType w:val="multilevel"/>
    <w:tmpl w:val="FFE0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0C6D17"/>
    <w:multiLevelType w:val="hybridMultilevel"/>
    <w:tmpl w:val="8E749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416EE"/>
    <w:multiLevelType w:val="multilevel"/>
    <w:tmpl w:val="D5A6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FC14EE"/>
    <w:multiLevelType w:val="hybridMultilevel"/>
    <w:tmpl w:val="4ED6C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225FF"/>
    <w:multiLevelType w:val="hybridMultilevel"/>
    <w:tmpl w:val="C576D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00A20"/>
    <w:multiLevelType w:val="multilevel"/>
    <w:tmpl w:val="17F0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4F7B68"/>
    <w:multiLevelType w:val="multilevel"/>
    <w:tmpl w:val="2DF0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E40F4C"/>
    <w:multiLevelType w:val="hybridMultilevel"/>
    <w:tmpl w:val="1AC43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61620"/>
    <w:multiLevelType w:val="hybridMultilevel"/>
    <w:tmpl w:val="130AD3F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04955"/>
    <w:multiLevelType w:val="hybridMultilevel"/>
    <w:tmpl w:val="FDDC8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96F85"/>
    <w:multiLevelType w:val="hybridMultilevel"/>
    <w:tmpl w:val="30EE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22D"/>
    <w:rsid w:val="00015E27"/>
    <w:rsid w:val="00072CB7"/>
    <w:rsid w:val="0014199D"/>
    <w:rsid w:val="001931B1"/>
    <w:rsid w:val="001A223A"/>
    <w:rsid w:val="00205868"/>
    <w:rsid w:val="00215D5E"/>
    <w:rsid w:val="00217D7E"/>
    <w:rsid w:val="0022242F"/>
    <w:rsid w:val="00225ADB"/>
    <w:rsid w:val="002265FA"/>
    <w:rsid w:val="00270CD1"/>
    <w:rsid w:val="002771EF"/>
    <w:rsid w:val="00285670"/>
    <w:rsid w:val="002B525D"/>
    <w:rsid w:val="00323C01"/>
    <w:rsid w:val="00354DED"/>
    <w:rsid w:val="00386D0C"/>
    <w:rsid w:val="003D4528"/>
    <w:rsid w:val="00423D91"/>
    <w:rsid w:val="004D4782"/>
    <w:rsid w:val="005273F5"/>
    <w:rsid w:val="005405C2"/>
    <w:rsid w:val="00554538"/>
    <w:rsid w:val="005A6258"/>
    <w:rsid w:val="00622F87"/>
    <w:rsid w:val="00675AA7"/>
    <w:rsid w:val="006A7FD1"/>
    <w:rsid w:val="006C6E80"/>
    <w:rsid w:val="006F6D67"/>
    <w:rsid w:val="0073153C"/>
    <w:rsid w:val="00793F99"/>
    <w:rsid w:val="007C20FD"/>
    <w:rsid w:val="008101D3"/>
    <w:rsid w:val="008352E9"/>
    <w:rsid w:val="008553A1"/>
    <w:rsid w:val="00863D28"/>
    <w:rsid w:val="008665F0"/>
    <w:rsid w:val="00884B3E"/>
    <w:rsid w:val="008873B9"/>
    <w:rsid w:val="0090448C"/>
    <w:rsid w:val="009356B0"/>
    <w:rsid w:val="00970891"/>
    <w:rsid w:val="00A5040C"/>
    <w:rsid w:val="00A57FF2"/>
    <w:rsid w:val="00A80343"/>
    <w:rsid w:val="00A86F7F"/>
    <w:rsid w:val="00AB34C2"/>
    <w:rsid w:val="00B4122D"/>
    <w:rsid w:val="00B70B35"/>
    <w:rsid w:val="00B82280"/>
    <w:rsid w:val="00B86408"/>
    <w:rsid w:val="00BB1207"/>
    <w:rsid w:val="00BB1CF6"/>
    <w:rsid w:val="00BB578E"/>
    <w:rsid w:val="00BD4778"/>
    <w:rsid w:val="00BF0D10"/>
    <w:rsid w:val="00C138B3"/>
    <w:rsid w:val="00C71B42"/>
    <w:rsid w:val="00C82F45"/>
    <w:rsid w:val="00CD1D77"/>
    <w:rsid w:val="00D34C16"/>
    <w:rsid w:val="00DB6DEB"/>
    <w:rsid w:val="00DC51C7"/>
    <w:rsid w:val="00E033A8"/>
    <w:rsid w:val="00E0765B"/>
    <w:rsid w:val="00EF4FE2"/>
    <w:rsid w:val="00F04045"/>
    <w:rsid w:val="00F36634"/>
    <w:rsid w:val="00F84774"/>
    <w:rsid w:val="00FA174A"/>
    <w:rsid w:val="00FA4439"/>
    <w:rsid w:val="00FB6DD6"/>
    <w:rsid w:val="00FC0203"/>
    <w:rsid w:val="00FF0610"/>
    <w:rsid w:val="00FF4C3A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2D"/>
  </w:style>
  <w:style w:type="paragraph" w:styleId="Heading3">
    <w:name w:val="heading 3"/>
    <w:basedOn w:val="Normal"/>
    <w:link w:val="Heading3Char"/>
    <w:uiPriority w:val="9"/>
    <w:qFormat/>
    <w:rsid w:val="00FB6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4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12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6D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B6DD6"/>
    <w:rPr>
      <w:b/>
      <w:bCs/>
    </w:rPr>
  </w:style>
  <w:style w:type="character" w:styleId="Emphasis">
    <w:name w:val="Emphasis"/>
    <w:basedOn w:val="DefaultParagraphFont"/>
    <w:uiPriority w:val="20"/>
    <w:qFormat/>
    <w:rsid w:val="00FB6D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80343"/>
  </w:style>
  <w:style w:type="paragraph" w:styleId="NoSpacing">
    <w:name w:val="No Spacing"/>
    <w:uiPriority w:val="1"/>
    <w:qFormat/>
    <w:rsid w:val="00EF4FE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8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0C"/>
  </w:style>
  <w:style w:type="paragraph" w:styleId="Footer">
    <w:name w:val="footer"/>
    <w:basedOn w:val="Normal"/>
    <w:link w:val="FooterChar"/>
    <w:uiPriority w:val="99"/>
    <w:unhideWhenUsed/>
    <w:rsid w:val="0038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3994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Lawler</dc:creator>
  <cp:lastModifiedBy>Ann Curtis</cp:lastModifiedBy>
  <cp:revision>2</cp:revision>
  <cp:lastPrinted>2015-09-17T09:04:00Z</cp:lastPrinted>
  <dcterms:created xsi:type="dcterms:W3CDTF">2015-09-21T08:06:00Z</dcterms:created>
  <dcterms:modified xsi:type="dcterms:W3CDTF">2015-09-21T08:06:00Z</dcterms:modified>
</cp:coreProperties>
</file>